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B9" w:rsidRDefault="001F54B9" w:rsidP="001F54B9">
      <w:pPr>
        <w:keepNext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1F54B9" w:rsidRDefault="001F54B9" w:rsidP="001F54B9">
      <w:pPr>
        <w:keepNext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 ГЛУХИХ ОБУЧАЮЩИХСЯ</w:t>
      </w:r>
    </w:p>
    <w:p w:rsidR="001F54B9" w:rsidRDefault="001F54B9" w:rsidP="001F54B9">
      <w:pPr>
        <w:keepNext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(ВАРИАНТ 1.2.)</w:t>
      </w:r>
    </w:p>
    <w:p w:rsidR="001F54B9" w:rsidRDefault="001F54B9" w:rsidP="001F54B9">
      <w:pPr>
        <w:keepNext/>
        <w:suppressAutoHyphens/>
        <w:spacing w:after="0" w:line="240" w:lineRule="auto"/>
        <w:ind w:firstLine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F54B9" w:rsidRPr="001F54B9" w:rsidRDefault="001F54B9" w:rsidP="001F54B9">
      <w:pPr>
        <w:pStyle w:val="a8"/>
        <w:jc w:val="both"/>
        <w:rPr>
          <w:rFonts w:ascii="Times New Roman" w:hAnsi="Times New Roman" w:cs="Times New Roman"/>
          <w:color w:val="auto"/>
          <w:sz w:val="24"/>
          <w:bdr w:val="none" w:sz="0" w:space="0" w:color="auto"/>
        </w:rPr>
      </w:pPr>
      <w:r w:rsidRPr="001F54B9">
        <w:rPr>
          <w:rFonts w:ascii="Times New Roman" w:hAnsi="Times New Roman" w:cs="Times New Roman"/>
          <w:sz w:val="24"/>
        </w:rPr>
        <w:t xml:space="preserve">Адаптированная основная образовательная программа </w:t>
      </w:r>
      <w:r>
        <w:rPr>
          <w:rFonts w:ascii="Times New Roman" w:eastAsia="@Arial Unicode MS" w:hAnsi="Times New Roman" w:cs="Times New Roman"/>
          <w:bCs/>
          <w:noProof/>
          <w:sz w:val="24"/>
        </w:rPr>
        <w:t>начального</w:t>
      </w:r>
      <w:r w:rsidRPr="001F54B9">
        <w:rPr>
          <w:rFonts w:ascii="Times New Roman" w:eastAsia="@Arial Unicode MS" w:hAnsi="Times New Roman" w:cs="Times New Roman"/>
          <w:bCs/>
          <w:noProof/>
          <w:sz w:val="24"/>
        </w:rPr>
        <w:t xml:space="preserve"> общего образования</w:t>
      </w:r>
      <w:r w:rsidRPr="001F54B9">
        <w:rPr>
          <w:rFonts w:ascii="Times New Roman" w:hAnsi="Times New Roman" w:cs="Times New Roman"/>
          <w:sz w:val="24"/>
        </w:rPr>
        <w:t xml:space="preserve"> Государственного  бюджетного общеобразовательного учреждения Псковской области «Центр специального образования №</w:t>
      </w:r>
      <w:r>
        <w:rPr>
          <w:rFonts w:ascii="Times New Roman" w:hAnsi="Times New Roman" w:cs="Times New Roman"/>
          <w:sz w:val="24"/>
        </w:rPr>
        <w:t>1</w:t>
      </w:r>
      <w:r w:rsidRPr="001F54B9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Структурное подразделение: Специальная (коррекционная) общеобразовательная школа № 5 </w:t>
      </w:r>
      <w:r w:rsidRPr="001F54B9">
        <w:rPr>
          <w:rFonts w:ascii="Times New Roman" w:hAnsi="Times New Roman" w:cs="Times New Roman"/>
          <w:sz w:val="24"/>
        </w:rPr>
        <w:t xml:space="preserve"> </w:t>
      </w:r>
      <w:r w:rsidRPr="001F54B9">
        <w:rPr>
          <w:rFonts w:ascii="Times New Roman" w:hAnsi="Times New Roman" w:cs="Times New Roman"/>
          <w:kern w:val="2"/>
          <w:sz w:val="24"/>
        </w:rPr>
        <w:t xml:space="preserve">разработана </w:t>
      </w:r>
      <w:r w:rsidRPr="001F54B9">
        <w:rPr>
          <w:rFonts w:ascii="Times New Roman" w:hAnsi="Times New Roman" w:cs="Times New Roman"/>
          <w:sz w:val="24"/>
        </w:rPr>
        <w:t>на основе:</w:t>
      </w:r>
    </w:p>
    <w:p w:rsidR="00E13014" w:rsidRDefault="00E13014" w:rsidP="00E13014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727E13">
        <w:rPr>
          <w:rFonts w:ascii="Times New Roman" w:hAnsi="Times New Roman" w:cs="Times New Roman"/>
          <w:sz w:val="24"/>
        </w:rPr>
        <w:t>Федерального Закона от 29 декабря 2012 года № 273-ФЗ «Об образовании в Российской Федерации» (в последней редакции);</w:t>
      </w:r>
    </w:p>
    <w:p w:rsidR="00E13014" w:rsidRDefault="00E13014" w:rsidP="00E13014">
      <w:pPr>
        <w:pStyle w:val="a8"/>
        <w:jc w:val="both"/>
        <w:rPr>
          <w:rFonts w:ascii="Times New Roman" w:hAnsi="Times New Roman" w:cs="Times New Roman"/>
          <w:sz w:val="24"/>
        </w:rPr>
      </w:pPr>
      <w:r w:rsidRPr="00727E13">
        <w:rPr>
          <w:rFonts w:ascii="Times New Roman" w:hAnsi="Times New Roman" w:cs="Times New Roman"/>
          <w:sz w:val="24"/>
        </w:rPr>
        <w:t xml:space="preserve"> -приказа Министерства просвещения Российской Федерации от 31 мая 2021г. № 287 «Об утверждении федерального государственного образовательного стандарта основного общего образования»;</w:t>
      </w:r>
    </w:p>
    <w:p w:rsidR="00E13014" w:rsidRDefault="00E13014" w:rsidP="00E13014">
      <w:pPr>
        <w:pStyle w:val="a8"/>
        <w:jc w:val="both"/>
        <w:rPr>
          <w:rFonts w:ascii="Times New Roman" w:hAnsi="Times New Roman" w:cs="Times New Roman"/>
          <w:sz w:val="24"/>
        </w:rPr>
      </w:pPr>
      <w:r w:rsidRPr="00727E13">
        <w:rPr>
          <w:rFonts w:ascii="Times New Roman" w:hAnsi="Times New Roman" w:cs="Times New Roman"/>
          <w:sz w:val="24"/>
        </w:rPr>
        <w:t xml:space="preserve"> -приказа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13014" w:rsidRPr="00727E13" w:rsidRDefault="00E13014" w:rsidP="00E13014">
      <w:pPr>
        <w:pStyle w:val="a8"/>
        <w:jc w:val="both"/>
        <w:rPr>
          <w:rFonts w:ascii="Times New Roman" w:hAnsi="Times New Roman" w:cs="Times New Roman"/>
          <w:sz w:val="24"/>
        </w:rPr>
      </w:pPr>
      <w:r w:rsidRPr="00727E13">
        <w:rPr>
          <w:rFonts w:ascii="Times New Roman" w:hAnsi="Times New Roman" w:cs="Times New Roman"/>
          <w:sz w:val="24"/>
        </w:rPr>
        <w:t xml:space="preserve"> -приказа Минпросвещения России от 11.02.2022 № 69 «О внесении изменений в Порядок организации и осуществления образовательной деятельности по основным</w:t>
      </w:r>
    </w:p>
    <w:p w:rsidR="00E13014" w:rsidRDefault="00E13014" w:rsidP="00E13014">
      <w:pPr>
        <w:pStyle w:val="a8"/>
        <w:jc w:val="both"/>
        <w:rPr>
          <w:rFonts w:ascii="Times New Roman" w:hAnsi="Times New Roman" w:cs="Times New Roman"/>
          <w:sz w:val="24"/>
        </w:rPr>
      </w:pPr>
      <w:r w:rsidRPr="00727E13">
        <w:rPr>
          <w:rFonts w:ascii="Times New Roman" w:hAnsi="Times New Roman" w:cs="Times New Roman"/>
          <w:sz w:val="24"/>
        </w:rPr>
        <w:t xml:space="preserve">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Минпросвещения России от 22.03.2021 № 115»; </w:t>
      </w:r>
    </w:p>
    <w:p w:rsidR="00E13014" w:rsidRDefault="00E13014" w:rsidP="00E13014">
      <w:pPr>
        <w:pStyle w:val="a8"/>
        <w:jc w:val="both"/>
        <w:rPr>
          <w:rFonts w:ascii="Times New Roman" w:hAnsi="Times New Roman" w:cs="Times New Roman"/>
          <w:sz w:val="24"/>
        </w:rPr>
      </w:pPr>
      <w:r w:rsidRPr="00727E13">
        <w:rPr>
          <w:rFonts w:ascii="Times New Roman" w:hAnsi="Times New Roman" w:cs="Times New Roman"/>
          <w:sz w:val="24"/>
        </w:rPr>
        <w:t xml:space="preserve">-приказа Минпросвещения России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от 30.09.2020г.); </w:t>
      </w:r>
    </w:p>
    <w:p w:rsidR="00E13014" w:rsidRDefault="00E13014" w:rsidP="00E13014">
      <w:pPr>
        <w:pStyle w:val="a8"/>
        <w:jc w:val="both"/>
        <w:rPr>
          <w:rFonts w:ascii="Times New Roman" w:hAnsi="Times New Roman" w:cs="Times New Roman"/>
          <w:sz w:val="24"/>
        </w:rPr>
      </w:pPr>
      <w:r w:rsidRPr="00727E13">
        <w:rPr>
          <w:rFonts w:ascii="Times New Roman" w:hAnsi="Times New Roman" w:cs="Times New Roman"/>
          <w:sz w:val="24"/>
        </w:rPr>
        <w:t>-приказа Минпросвещения России от 20 мая 2020г.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изменениями, приказ Минпросвещения России от 23 декабря 2020г. № 766);</w:t>
      </w:r>
    </w:p>
    <w:p w:rsidR="00E13014" w:rsidRDefault="00E13014" w:rsidP="00E13014">
      <w:pPr>
        <w:pStyle w:val="a8"/>
        <w:jc w:val="both"/>
        <w:rPr>
          <w:rFonts w:ascii="Times New Roman" w:hAnsi="Times New Roman" w:cs="Times New Roman"/>
          <w:sz w:val="24"/>
        </w:rPr>
      </w:pPr>
      <w:r w:rsidRPr="00727E13">
        <w:rPr>
          <w:rFonts w:ascii="Times New Roman" w:hAnsi="Times New Roman" w:cs="Times New Roman"/>
          <w:sz w:val="24"/>
        </w:rPr>
        <w:t>-приказа Минобрнауки России от 9 июня 2016г.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E13014" w:rsidRDefault="00E13014" w:rsidP="00E13014">
      <w:pPr>
        <w:pStyle w:val="a8"/>
        <w:jc w:val="both"/>
        <w:rPr>
          <w:rFonts w:ascii="Times New Roman" w:hAnsi="Times New Roman" w:cs="Times New Roman"/>
          <w:sz w:val="24"/>
        </w:rPr>
      </w:pPr>
      <w:r w:rsidRPr="00727E13">
        <w:rPr>
          <w:rFonts w:ascii="Times New Roman" w:hAnsi="Times New Roman" w:cs="Times New Roman"/>
          <w:sz w:val="24"/>
        </w:rPr>
        <w:t xml:space="preserve"> -постановления Главного государственного санитарного врача Российской Федерации от 28.09.2020г.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 -постановления Главного государственного санитарного врача Российской Федерации от 28.01.2021г. № 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E13014" w:rsidRDefault="00E13014" w:rsidP="00E13014">
      <w:pPr>
        <w:pStyle w:val="a8"/>
        <w:jc w:val="both"/>
        <w:rPr>
          <w:rFonts w:ascii="Times New Roman" w:hAnsi="Times New Roman" w:cs="Times New Roman"/>
          <w:sz w:val="24"/>
        </w:rPr>
      </w:pPr>
      <w:r w:rsidRPr="00727E13">
        <w:rPr>
          <w:rFonts w:ascii="Times New Roman" w:hAnsi="Times New Roman" w:cs="Times New Roman"/>
          <w:sz w:val="24"/>
        </w:rPr>
        <w:t>-</w:t>
      </w:r>
      <w:r w:rsidRPr="00E13014">
        <w:rPr>
          <w:rFonts w:ascii="Times New Roman" w:hAnsi="Times New Roman" w:cs="Times New Roman"/>
          <w:sz w:val="24"/>
        </w:rPr>
        <w:t>примерных адаптированных образовательных программ начального общего образования глухих обучающихся, слабослышащих и позднооглохших обучающихся, одобренных решением федерального учебно-методического объединения по общему образованию (протокол от 22 декабря 2015г. № 4/15);</w:t>
      </w:r>
      <w:r w:rsidRPr="00727E13">
        <w:rPr>
          <w:rFonts w:ascii="Times New Roman" w:hAnsi="Times New Roman" w:cs="Times New Roman"/>
          <w:sz w:val="24"/>
        </w:rPr>
        <w:t xml:space="preserve"> </w:t>
      </w:r>
    </w:p>
    <w:p w:rsidR="001F54B9" w:rsidRDefault="001F54B9" w:rsidP="001F54B9">
      <w:pPr>
        <w:pStyle w:val="a8"/>
        <w:jc w:val="both"/>
        <w:rPr>
          <w:rFonts w:ascii="Times New Roman" w:hAnsi="Times New Roman" w:cs="Times New Roman"/>
          <w:sz w:val="24"/>
        </w:rPr>
      </w:pPr>
      <w:r w:rsidRPr="001F54B9">
        <w:rPr>
          <w:rFonts w:ascii="Times New Roman" w:hAnsi="Times New Roman" w:cs="Times New Roman"/>
          <w:sz w:val="24"/>
        </w:rPr>
        <w:t xml:space="preserve">- Устава </w:t>
      </w:r>
      <w:r>
        <w:rPr>
          <w:rFonts w:ascii="Times New Roman" w:hAnsi="Times New Roman" w:cs="Times New Roman"/>
          <w:sz w:val="24"/>
        </w:rPr>
        <w:t>Г</w:t>
      </w:r>
      <w:r w:rsidRPr="001F54B9">
        <w:rPr>
          <w:rFonts w:ascii="Times New Roman" w:hAnsi="Times New Roman" w:cs="Times New Roman"/>
          <w:sz w:val="24"/>
        </w:rPr>
        <w:t>БОУ «Центр специального образования №</w:t>
      </w:r>
      <w:r>
        <w:rPr>
          <w:rFonts w:ascii="Times New Roman" w:hAnsi="Times New Roman" w:cs="Times New Roman"/>
          <w:sz w:val="24"/>
        </w:rPr>
        <w:t>1</w:t>
      </w:r>
      <w:r w:rsidRPr="001F54B9">
        <w:rPr>
          <w:rFonts w:ascii="Times New Roman" w:hAnsi="Times New Roman" w:cs="Times New Roman"/>
          <w:sz w:val="24"/>
        </w:rPr>
        <w:t>».</w:t>
      </w:r>
    </w:p>
    <w:p w:rsidR="00892DBF" w:rsidRPr="00394715" w:rsidRDefault="00892DBF" w:rsidP="006A58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 xml:space="preserve">Адаптированная основная общеобразовательная программа начального общего образования глухих </w:t>
      </w:r>
      <w:r w:rsidR="00585C84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r w:rsidRPr="00394715">
        <w:rPr>
          <w:rFonts w:ascii="Times New Roman" w:hAnsi="Times New Roman" w:cs="Times New Roman"/>
          <w:color w:val="auto"/>
          <w:sz w:val="24"/>
          <w:szCs w:val="24"/>
        </w:rPr>
        <w:t xml:space="preserve"> (АООП НОО) – это образовательная программа, адаптированная для обучения глухих детей с учетом особенностей их психофизического </w:t>
      </w:r>
      <w:r w:rsidRPr="0039471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развития, индивидуальных возможностей, обеспечивающая коррекцию нарушений развития и социальную адаптацию. 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 xml:space="preserve">Адаптированная основная общеобразовательная программа (далее АООП) начального общего образования глухих  </w:t>
      </w:r>
      <w:r w:rsidR="00585C84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r w:rsidRPr="00394715">
        <w:rPr>
          <w:rFonts w:ascii="Times New Roman" w:hAnsi="Times New Roman" w:cs="Times New Roman"/>
          <w:color w:val="auto"/>
          <w:sz w:val="24"/>
          <w:szCs w:val="24"/>
        </w:rPr>
        <w:t xml:space="preserve"> – это учебно-методическая документация, определяющая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условия образовательной деятельности, включая расчеты нормативных затрат оказания государственных услуг по реализации образовательной программы. 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 xml:space="preserve">Адаптированная основная общеобразовательная программа начального общего образования глухих  </w:t>
      </w:r>
      <w:r w:rsidR="00585C84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r w:rsidRPr="00394715">
        <w:rPr>
          <w:rFonts w:ascii="Times New Roman" w:hAnsi="Times New Roman" w:cs="Times New Roman"/>
          <w:color w:val="auto"/>
          <w:sz w:val="24"/>
          <w:szCs w:val="24"/>
        </w:rPr>
        <w:t xml:space="preserve"> разрабатывается на основе федеральных государственных образовательных стандартов для обучающихся с ограниченными возможностями здоровья.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 xml:space="preserve">АООП НОО глухих </w:t>
      </w:r>
      <w:r w:rsidR="00585C84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r w:rsidRPr="00394715">
        <w:rPr>
          <w:rFonts w:ascii="Times New Roman" w:hAnsi="Times New Roman" w:cs="Times New Roman"/>
          <w:color w:val="auto"/>
          <w:sz w:val="24"/>
          <w:szCs w:val="24"/>
        </w:rPr>
        <w:t xml:space="preserve"> самостоятельно разрабатывается и утверждается организацией,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детей с ограниченными возможностями здоровья и с учетом Примерной адаптированной основной общеобразовательной программ</w:t>
      </w:r>
      <w:r w:rsidR="00585C84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394715">
        <w:rPr>
          <w:rFonts w:ascii="Times New Roman" w:hAnsi="Times New Roman" w:cs="Times New Roman"/>
          <w:color w:val="auto"/>
          <w:sz w:val="24"/>
          <w:szCs w:val="24"/>
        </w:rPr>
        <w:t xml:space="preserve"> начального общего образования глухих детей.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АООП НОО определяет содержание и организацию образовательной деятельности на уровне НОО и обеспечивает решение образовательно-коррекционных задач.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АООП НОО для обучающихся с ОВЗ, имеющих инвалидность, дополняется индивидуальной программой реабилитации (далее — ИПР) инвалида в части создания специальных условий получения образования.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 xml:space="preserve">АООП НОО реализуется с учетом образовательных потребностей глухих обучающихся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 xml:space="preserve">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обучающихся. 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 xml:space="preserve">Реализация АООП НОО может быть организована как совместно с другими обучающимися, так и в отдельных классах,  группах или в отдельных организациях. 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Для обеспечения освоения обучающимися с ОВЗ АООП НОО возможно использование сетевой формы.</w:t>
      </w:r>
    </w:p>
    <w:p w:rsidR="00892DBF" w:rsidRPr="00394715" w:rsidRDefault="00892DBF" w:rsidP="00892DBF">
      <w:pPr>
        <w:keepNext/>
        <w:tabs>
          <w:tab w:val="right" w:leader="dot" w:pos="9329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Структура адаптированной основной общеобразовательной программы начального общего образования глухих обучающихся.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АООП НОО включает обязательную часть и часть, формируемую участниками образовательных отношений.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Соотношение частей определяется дифференцированно в зависимости от варианта АООП НОО и составляет: 80% и 20%, 70% и 30% или 60% и 40%, которые указаны в приложениях №№ 1-8 к настоящему Стандарту.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АООП НОО реализуется организацией через организацию урочной и внеурочной деятельности.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АООП НОО содержит три раздела: целевой, содержательный и организационный.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Целевой раздел включает: пояснительную записку; планируемые результаты освоения глухими обучающимися АООП НОО; систему оценки достижения планируемых результатов освоения АООП НОО.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Содержательный раздел определяет общее содержание НОО обучающихся с ОВЗ и включает следующие программы, ориентированные на достижение личностных, предметных и метапредметных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результатов):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программу формирования универсальных учебных действий у обучающихся;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программу духовно-нравственного развития, воспитания глухих обучающихся при получении НОО;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585C84" w:rsidRPr="00394715" w:rsidRDefault="00585C84" w:rsidP="00585C84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 xml:space="preserve">программу </w:t>
      </w:r>
      <w:r w:rsidR="0023272B">
        <w:rPr>
          <w:rFonts w:ascii="Times New Roman" w:hAnsi="Times New Roman" w:cs="Times New Roman"/>
          <w:color w:val="auto"/>
          <w:sz w:val="24"/>
          <w:szCs w:val="24"/>
        </w:rPr>
        <w:t>воспитания</w:t>
      </w:r>
      <w:bookmarkStart w:id="0" w:name="_GoBack"/>
      <w:bookmarkEnd w:id="0"/>
      <w:r w:rsidRPr="0039471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программу коррекционной работы;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Организационный раздел включает: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учебный план НОО, включающий предметные и коррекционно-развивающую области, направления внеурочной деятельности;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систему специальных условий реализации АООП НОО в соответствии с требованиями Стандарта. кадровые условия, финансово-экономические условия, материально-технические условия.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Учебный план НОО обучающихся с ОВЗ (далее – Учебный план) является основным организационным механизмом реализации АООП НОО.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Требования к разделам АООП НОО: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 должна раскрывать: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1) цели реализации АООП НОО, конкретизированные в соответствии с требованиями Стандарта к результатам освоения обучающимися с ОВЗ АООП НОО;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2) принципы и подходы к формированию АООП НОО;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3) общую характеристику АООП НОО;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4) психолого-педагогическую характеристику обучающихся с ОВЗ;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5) описание особых образовательных потребностей обучающихся с ОВЗ.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АООП НОО должны: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1)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2) являться основой для разработки АООП НОО организациями;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3) являться содержательной и критериальной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НОО в соответствии с требованиями Стандарта.</w:t>
      </w:r>
    </w:p>
    <w:p w:rsidR="00892DBF" w:rsidRPr="00394715" w:rsidRDefault="00892DBF" w:rsidP="00892DBF">
      <w:pPr>
        <w:keepNext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715">
        <w:rPr>
          <w:rFonts w:ascii="Times New Roman" w:hAnsi="Times New Roman" w:cs="Times New Roman"/>
          <w:color w:val="auto"/>
          <w:sz w:val="24"/>
          <w:szCs w:val="24"/>
        </w:rPr>
        <w:t>Структура и содержание планируемых результатов освоения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глухих обучающихся.</w:t>
      </w:r>
    </w:p>
    <w:sectPr w:rsidR="00892DBF" w:rsidRPr="00394715" w:rsidSect="0009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B6D" w:rsidRDefault="001D7B6D" w:rsidP="001F54B9">
      <w:pPr>
        <w:spacing w:after="0" w:line="240" w:lineRule="auto"/>
      </w:pPr>
      <w:r>
        <w:separator/>
      </w:r>
    </w:p>
  </w:endnote>
  <w:endnote w:type="continuationSeparator" w:id="0">
    <w:p w:rsidR="001D7B6D" w:rsidRDefault="001D7B6D" w:rsidP="001F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B6D" w:rsidRDefault="001D7B6D" w:rsidP="001F54B9">
      <w:pPr>
        <w:spacing w:after="0" w:line="240" w:lineRule="auto"/>
      </w:pPr>
      <w:r>
        <w:separator/>
      </w:r>
    </w:p>
  </w:footnote>
  <w:footnote w:type="continuationSeparator" w:id="0">
    <w:p w:rsidR="001D7B6D" w:rsidRDefault="001D7B6D" w:rsidP="001F5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4A1"/>
    <w:multiLevelType w:val="multilevel"/>
    <w:tmpl w:val="8D4C446E"/>
    <w:styleLink w:val="3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1" w15:restartNumberingAfterBreak="0">
    <w:nsid w:val="141F2F2B"/>
    <w:multiLevelType w:val="multilevel"/>
    <w:tmpl w:val="5E60206A"/>
    <w:styleLink w:val="4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2" w15:restartNumberingAfterBreak="0">
    <w:nsid w:val="19C71241"/>
    <w:multiLevelType w:val="multilevel"/>
    <w:tmpl w:val="D47C4584"/>
    <w:styleLink w:val="List1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3" w15:restartNumberingAfterBreak="0">
    <w:nsid w:val="22345A7C"/>
    <w:multiLevelType w:val="multilevel"/>
    <w:tmpl w:val="21D2DAD6"/>
    <w:styleLink w:val="List6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4" w15:restartNumberingAfterBreak="0">
    <w:nsid w:val="3C861DEB"/>
    <w:multiLevelType w:val="multilevel"/>
    <w:tmpl w:val="D3ECBB26"/>
    <w:styleLink w:val="2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5" w15:restartNumberingAfterBreak="0">
    <w:nsid w:val="4246292C"/>
    <w:multiLevelType w:val="multilevel"/>
    <w:tmpl w:val="5F467934"/>
    <w:styleLink w:val="List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6" w15:restartNumberingAfterBreak="0">
    <w:nsid w:val="47FD7FE6"/>
    <w:multiLevelType w:val="multilevel"/>
    <w:tmpl w:val="C114D04E"/>
    <w:styleLink w:val="List8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7" w15:restartNumberingAfterBreak="0">
    <w:nsid w:val="5AC053CE"/>
    <w:multiLevelType w:val="multilevel"/>
    <w:tmpl w:val="B276DEBC"/>
    <w:styleLink w:val="List14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8" w15:restartNumberingAfterBreak="0">
    <w:nsid w:val="5AC91461"/>
    <w:multiLevelType w:val="multilevel"/>
    <w:tmpl w:val="24FC2428"/>
    <w:styleLink w:val="List12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FF0000"/>
        <w:position w:val="0"/>
        <w:sz w:val="28"/>
        <w:szCs w:val="28"/>
        <w:u w:color="FF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FF0000"/>
        <w:position w:val="0"/>
        <w:sz w:val="28"/>
        <w:szCs w:val="28"/>
        <w:u w:color="FF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FF0000"/>
        <w:position w:val="0"/>
        <w:sz w:val="28"/>
        <w:szCs w:val="28"/>
        <w:u w:color="FF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FF0000"/>
        <w:position w:val="0"/>
        <w:sz w:val="28"/>
        <w:szCs w:val="28"/>
        <w:u w:color="FF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FF0000"/>
        <w:position w:val="0"/>
        <w:sz w:val="28"/>
        <w:szCs w:val="28"/>
        <w:u w:color="FF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FF0000"/>
        <w:position w:val="0"/>
        <w:sz w:val="28"/>
        <w:szCs w:val="28"/>
        <w:u w:color="FF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FF0000"/>
        <w:position w:val="0"/>
        <w:sz w:val="28"/>
        <w:szCs w:val="28"/>
        <w:u w:color="FF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FF0000"/>
        <w:position w:val="0"/>
        <w:sz w:val="28"/>
        <w:szCs w:val="28"/>
        <w:u w:color="FF0000"/>
        <w:lang w:val="ru-RU"/>
      </w:rPr>
    </w:lvl>
  </w:abstractNum>
  <w:abstractNum w:abstractNumId="9" w15:restartNumberingAfterBreak="0">
    <w:nsid w:val="6454305C"/>
    <w:multiLevelType w:val="multilevel"/>
    <w:tmpl w:val="E9563BD2"/>
    <w:styleLink w:val="List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DBF"/>
    <w:rsid w:val="0000182F"/>
    <w:rsid w:val="000124A5"/>
    <w:rsid w:val="000301EE"/>
    <w:rsid w:val="000433DF"/>
    <w:rsid w:val="00096662"/>
    <w:rsid w:val="000C5802"/>
    <w:rsid w:val="000E48E3"/>
    <w:rsid w:val="00103C1C"/>
    <w:rsid w:val="001D7B6D"/>
    <w:rsid w:val="001F54B9"/>
    <w:rsid w:val="002000B5"/>
    <w:rsid w:val="0023272B"/>
    <w:rsid w:val="00261BB4"/>
    <w:rsid w:val="002B4312"/>
    <w:rsid w:val="002D0506"/>
    <w:rsid w:val="002E37A9"/>
    <w:rsid w:val="00341D30"/>
    <w:rsid w:val="003640E9"/>
    <w:rsid w:val="00410500"/>
    <w:rsid w:val="00585C84"/>
    <w:rsid w:val="005961AC"/>
    <w:rsid w:val="005C59A7"/>
    <w:rsid w:val="005F1311"/>
    <w:rsid w:val="00682E4E"/>
    <w:rsid w:val="006A58BF"/>
    <w:rsid w:val="006F5AE2"/>
    <w:rsid w:val="007C470B"/>
    <w:rsid w:val="007F4C85"/>
    <w:rsid w:val="00892DBF"/>
    <w:rsid w:val="008A4E19"/>
    <w:rsid w:val="00900F50"/>
    <w:rsid w:val="009D475D"/>
    <w:rsid w:val="00AC268D"/>
    <w:rsid w:val="00AD6B22"/>
    <w:rsid w:val="00AD757F"/>
    <w:rsid w:val="00B15E3D"/>
    <w:rsid w:val="00B72892"/>
    <w:rsid w:val="00BD058F"/>
    <w:rsid w:val="00C91754"/>
    <w:rsid w:val="00E13014"/>
    <w:rsid w:val="00E1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0EDFE-88CE-456C-A4E6-F42ABD9A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2DB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TexstOSNOVA1012">
    <w:name w:val="14TexstOSNOVA_10/12"/>
    <w:uiPriority w:val="99"/>
    <w:rsid w:val="00892DBF"/>
    <w:pPr>
      <w:pBdr>
        <w:top w:val="nil"/>
        <w:left w:val="nil"/>
        <w:bottom w:val="nil"/>
        <w:right w:val="nil"/>
        <w:between w:val="nil"/>
        <w:bar w:val="nil"/>
      </w:pBdr>
      <w:spacing w:line="240" w:lineRule="atLeast"/>
      <w:ind w:firstLine="340"/>
      <w:jc w:val="both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numbering" w:customStyle="1" w:styleId="List0">
    <w:name w:val="List 0"/>
    <w:basedOn w:val="a2"/>
    <w:rsid w:val="00892DBF"/>
    <w:pPr>
      <w:numPr>
        <w:numId w:val="1"/>
      </w:numPr>
    </w:pPr>
  </w:style>
  <w:style w:type="numbering" w:customStyle="1" w:styleId="List1">
    <w:name w:val="List 1"/>
    <w:basedOn w:val="a2"/>
    <w:rsid w:val="00892DBF"/>
    <w:pPr>
      <w:numPr>
        <w:numId w:val="2"/>
      </w:numPr>
    </w:pPr>
  </w:style>
  <w:style w:type="numbering" w:customStyle="1" w:styleId="21">
    <w:name w:val="Список 21"/>
    <w:basedOn w:val="a2"/>
    <w:rsid w:val="00892DBF"/>
    <w:pPr>
      <w:numPr>
        <w:numId w:val="3"/>
      </w:numPr>
    </w:pPr>
  </w:style>
  <w:style w:type="numbering" w:customStyle="1" w:styleId="31">
    <w:name w:val="Список 31"/>
    <w:basedOn w:val="a2"/>
    <w:rsid w:val="00892DBF"/>
    <w:pPr>
      <w:numPr>
        <w:numId w:val="4"/>
      </w:numPr>
    </w:pPr>
  </w:style>
  <w:style w:type="numbering" w:customStyle="1" w:styleId="41">
    <w:name w:val="Список 41"/>
    <w:basedOn w:val="a2"/>
    <w:rsid w:val="00892DBF"/>
    <w:pPr>
      <w:numPr>
        <w:numId w:val="5"/>
      </w:numPr>
    </w:pPr>
  </w:style>
  <w:style w:type="numbering" w:customStyle="1" w:styleId="List6">
    <w:name w:val="List 6"/>
    <w:basedOn w:val="a2"/>
    <w:rsid w:val="00892DBF"/>
    <w:pPr>
      <w:numPr>
        <w:numId w:val="6"/>
      </w:numPr>
    </w:pPr>
  </w:style>
  <w:style w:type="numbering" w:customStyle="1" w:styleId="List8">
    <w:name w:val="List 8"/>
    <w:basedOn w:val="a2"/>
    <w:rsid w:val="00892DBF"/>
    <w:pPr>
      <w:numPr>
        <w:numId w:val="7"/>
      </w:numPr>
    </w:pPr>
  </w:style>
  <w:style w:type="numbering" w:customStyle="1" w:styleId="List10">
    <w:name w:val="List 10"/>
    <w:basedOn w:val="a2"/>
    <w:rsid w:val="00892DBF"/>
    <w:pPr>
      <w:numPr>
        <w:numId w:val="8"/>
      </w:numPr>
    </w:pPr>
  </w:style>
  <w:style w:type="numbering" w:customStyle="1" w:styleId="List12">
    <w:name w:val="List 12"/>
    <w:basedOn w:val="a2"/>
    <w:rsid w:val="00892DBF"/>
    <w:pPr>
      <w:numPr>
        <w:numId w:val="9"/>
      </w:numPr>
    </w:pPr>
  </w:style>
  <w:style w:type="numbering" w:customStyle="1" w:styleId="List14">
    <w:name w:val="List 14"/>
    <w:basedOn w:val="a2"/>
    <w:rsid w:val="00892DBF"/>
    <w:pPr>
      <w:numPr>
        <w:numId w:val="10"/>
      </w:numPr>
    </w:pPr>
  </w:style>
  <w:style w:type="character" w:customStyle="1" w:styleId="a3">
    <w:name w:val="Текст сноски Знак"/>
    <w:aliases w:val="Знак6 Знак,F1 Знак"/>
    <w:basedOn w:val="a0"/>
    <w:link w:val="a4"/>
    <w:semiHidden/>
    <w:locked/>
    <w:rsid w:val="001F54B9"/>
    <w:rPr>
      <w:rFonts w:eastAsia="Times New Roman"/>
      <w:sz w:val="20"/>
      <w:szCs w:val="20"/>
      <w:lang w:eastAsia="ru-RU"/>
    </w:rPr>
  </w:style>
  <w:style w:type="paragraph" w:styleId="a4">
    <w:name w:val="footnote text"/>
    <w:aliases w:val="Знак6,F1"/>
    <w:basedOn w:val="a"/>
    <w:link w:val="a3"/>
    <w:semiHidden/>
    <w:unhideWhenUsed/>
    <w:rsid w:val="001F54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36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1">
    <w:name w:val="Текст сноски Знак1"/>
    <w:basedOn w:val="a0"/>
    <w:uiPriority w:val="99"/>
    <w:semiHidden/>
    <w:rsid w:val="001F54B9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5">
    <w:name w:val="А_осн Знак"/>
    <w:link w:val="a6"/>
    <w:locked/>
    <w:rsid w:val="001F54B9"/>
    <w:rPr>
      <w:rFonts w:eastAsia="@Arial Unicode MS"/>
      <w:sz w:val="28"/>
      <w:szCs w:val="20"/>
    </w:rPr>
  </w:style>
  <w:style w:type="paragraph" w:customStyle="1" w:styleId="a6">
    <w:name w:val="А_осн"/>
    <w:basedOn w:val="a"/>
    <w:link w:val="a5"/>
    <w:qFormat/>
    <w:rsid w:val="001F54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color w:val="auto"/>
      <w:sz w:val="28"/>
      <w:szCs w:val="20"/>
      <w:bdr w:val="none" w:sz="0" w:space="0" w:color="auto"/>
      <w:lang w:eastAsia="en-US"/>
    </w:rPr>
  </w:style>
  <w:style w:type="character" w:styleId="a7">
    <w:name w:val="footnote reference"/>
    <w:semiHidden/>
    <w:unhideWhenUsed/>
    <w:rsid w:val="001F54B9"/>
    <w:rPr>
      <w:rFonts w:ascii="Times New Roman" w:hAnsi="Times New Roman" w:cs="Times New Roman" w:hint="default"/>
      <w:vertAlign w:val="superscript"/>
    </w:rPr>
  </w:style>
  <w:style w:type="character" w:customStyle="1" w:styleId="Zag11">
    <w:name w:val="Zag_11"/>
    <w:rsid w:val="001F54B9"/>
  </w:style>
  <w:style w:type="paragraph" w:styleId="a8">
    <w:name w:val="No Spacing"/>
    <w:uiPriority w:val="1"/>
    <w:qFormat/>
    <w:rsid w:val="001F54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user</cp:lastModifiedBy>
  <cp:revision>12</cp:revision>
  <dcterms:created xsi:type="dcterms:W3CDTF">2021-03-12T11:13:00Z</dcterms:created>
  <dcterms:modified xsi:type="dcterms:W3CDTF">2023-04-06T11:44:00Z</dcterms:modified>
</cp:coreProperties>
</file>