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20" w:rsidRDefault="002C3320" w:rsidP="0053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320" w:rsidRPr="00095D87" w:rsidRDefault="002C3320" w:rsidP="002C3320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320" w:rsidRPr="00095D87" w:rsidRDefault="002C3320" w:rsidP="002C3320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ПО ОБРАЗОВАНИЮ ПСКОВСКОЙ ОБЛАСТИ</w:t>
      </w: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ГОСУДАРСТВЕННОЕ БЮДЖЕТНОЕ ОБЩЕОБРАЗОВАТЕЛЬНОЕ УЧРЕЖДЕНИЕ ПСКОВСКОЙ ОБЛАСТИ</w:t>
      </w: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«ЦЕНТР СПЕЦИАЛЬНОГО ОБРАЗОВАНИЯ № 1»</w:t>
      </w: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Структурное подразделение: </w:t>
      </w: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Специальная (коррекционная) общеобразовательная школа № 7</w:t>
      </w: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34322" w:rsidTr="0073432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Обсуждено на МО</w:t>
            </w:r>
          </w:p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Протокол №____________</w:t>
            </w:r>
          </w:p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 «__________» 20_____г.</w:t>
            </w:r>
          </w:p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34322" w:rsidRDefault="00BF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Согласовано: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</w:t>
            </w:r>
          </w:p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_____________Л. И. Журова</w:t>
            </w:r>
          </w:p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«___________» 20_____г.</w:t>
            </w:r>
          </w:p>
          <w:p w:rsidR="00734322" w:rsidRDefault="0073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</w:p>
        </w:tc>
      </w:tr>
    </w:tbl>
    <w:p w:rsidR="00734322" w:rsidRDefault="00734322" w:rsidP="0073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4322" w:rsidRDefault="00734322" w:rsidP="0073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4322" w:rsidRDefault="00734322" w:rsidP="00734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Pr="00CD1FE5" w:rsidRDefault="00CD1FE5" w:rsidP="00734322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CD1FE5">
        <w:rPr>
          <w:rFonts w:ascii="Times New Roman" w:eastAsia="Times New Roman" w:hAnsi="Times New Roman" w:cs="Times New Roman"/>
          <w:color w:val="000000"/>
          <w:sz w:val="32"/>
          <w:szCs w:val="28"/>
        </w:rPr>
        <w:t>Рабочая</w:t>
      </w:r>
      <w:r w:rsidR="00734322" w:rsidRPr="00CD1FE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программа дополнительного образования </w:t>
      </w:r>
    </w:p>
    <w:p w:rsidR="00734322" w:rsidRDefault="00CD1FE5" w:rsidP="00CD1F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Естественнонаучная </w:t>
      </w:r>
      <w:r w:rsidRPr="00CD1FE5">
        <w:rPr>
          <w:rFonts w:ascii="Times New Roman" w:eastAsia="Times New Roman" w:hAnsi="Times New Roman" w:cs="Times New Roman"/>
          <w:sz w:val="36"/>
          <w:szCs w:val="24"/>
        </w:rPr>
        <w:t>направленность</w:t>
      </w:r>
    </w:p>
    <w:p w:rsidR="00734322" w:rsidRPr="00095D87" w:rsidRDefault="00734322" w:rsidP="00734322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095D87">
        <w:rPr>
          <w:rFonts w:ascii="Times New Roman" w:eastAsia="Times New Roman" w:hAnsi="Times New Roman" w:cs="Times New Roman"/>
          <w:color w:val="000000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Я познаю Псков</w:t>
      </w:r>
      <w:r w:rsidRPr="00095D87">
        <w:rPr>
          <w:rFonts w:ascii="Times New Roman" w:eastAsia="Times New Roman" w:hAnsi="Times New Roman" w:cs="Times New Roman"/>
          <w:color w:val="000000"/>
          <w:sz w:val="52"/>
          <w:szCs w:val="52"/>
        </w:rPr>
        <w:t>»</w:t>
      </w:r>
    </w:p>
    <w:p w:rsidR="00734322" w:rsidRDefault="00734322" w:rsidP="007343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734322" w:rsidRDefault="00734322" w:rsidP="007343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Количество часов в неделю: 2</w:t>
      </w:r>
    </w:p>
    <w:p w:rsidR="00734322" w:rsidRDefault="00734322" w:rsidP="007343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Количество часов в год: 68</w:t>
      </w:r>
    </w:p>
    <w:p w:rsidR="00734322" w:rsidRDefault="00734322" w:rsidP="00734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34322" w:rsidRDefault="00734322" w:rsidP="0073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разработана</w:t>
      </w:r>
    </w:p>
    <w:p w:rsidR="00734322" w:rsidRDefault="00734322" w:rsidP="0073432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учителем истории и обществознания </w:t>
      </w:r>
    </w:p>
    <w:p w:rsidR="00734322" w:rsidRDefault="00734322" w:rsidP="0073432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Дмитриевой О.Н. </w:t>
      </w:r>
    </w:p>
    <w:p w:rsidR="00734322" w:rsidRDefault="00734322" w:rsidP="00734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322" w:rsidRDefault="00734322" w:rsidP="00734322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Псков</w:t>
      </w:r>
    </w:p>
    <w:p w:rsidR="00734322" w:rsidRDefault="00734322" w:rsidP="00734322">
      <w:pPr>
        <w:tabs>
          <w:tab w:val="left" w:pos="36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71B" w:rsidRPr="00734322" w:rsidRDefault="00734322" w:rsidP="00734322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год</w:t>
      </w:r>
    </w:p>
    <w:p w:rsidR="0072624F" w:rsidRPr="00734322" w:rsidRDefault="0072624F" w:rsidP="00533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2B0" w:rsidRPr="00734322" w:rsidRDefault="005332B0" w:rsidP="00E326F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3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ПОЯСНИТЕЛЬНАЯ ЗАПИСКА </w:t>
      </w:r>
    </w:p>
    <w:p w:rsidR="00582504" w:rsidRDefault="00CB4814" w:rsidP="00582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>В настоящем курсе «</w:t>
      </w:r>
      <w:r w:rsidR="000B171B" w:rsidRPr="000B171B">
        <w:rPr>
          <w:rFonts w:ascii="Times New Roman" w:eastAsia="Times New Roman" w:hAnsi="Times New Roman" w:cs="Times New Roman"/>
          <w:sz w:val="24"/>
          <w:szCs w:val="24"/>
        </w:rPr>
        <w:t>Я познаю Псков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» предусмотрено реализовать региональный компонент содержания образования по предмету «Окружающий мир». Программа разработана на основе системы учебных курсов с экологической направленностью «Зеленый дом» автор А.А. Плешаков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Данный курс </w:t>
      </w:r>
      <w:r w:rsidR="000B171B" w:rsidRPr="00E326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171B" w:rsidRPr="000B171B">
        <w:rPr>
          <w:rFonts w:ascii="Times New Roman" w:eastAsia="Times New Roman" w:hAnsi="Times New Roman" w:cs="Times New Roman"/>
          <w:sz w:val="24"/>
          <w:szCs w:val="24"/>
        </w:rPr>
        <w:t>Я познаю Псков</w:t>
      </w:r>
      <w:r w:rsidR="000B171B" w:rsidRPr="00E326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рассчитан на преподавание </w:t>
      </w:r>
      <w:r w:rsidR="0025234B" w:rsidRPr="00E326F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>7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классах школы, 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>68</w:t>
      </w:r>
      <w:r w:rsidR="00E326FA" w:rsidRPr="00E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>в год (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в неделю) в рамках вариативной части базисного плана содержит раздел</w:t>
      </w:r>
      <w:r w:rsidR="0058250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82504" w:rsidRPr="00582504">
        <w:t xml:space="preserve"> </w:t>
      </w:r>
      <w:r w:rsidR="00582504">
        <w:rPr>
          <w:rFonts w:ascii="Times New Roman" w:eastAsia="Times New Roman" w:hAnsi="Times New Roman" w:cs="Times New Roman"/>
          <w:sz w:val="24"/>
          <w:szCs w:val="24"/>
        </w:rPr>
        <w:t>понятие город, Кремл</w:t>
      </w:r>
      <w:proofErr w:type="gramStart"/>
      <w:r w:rsidR="00582504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="00582504">
        <w:rPr>
          <w:rFonts w:ascii="Times New Roman" w:eastAsia="Times New Roman" w:hAnsi="Times New Roman" w:cs="Times New Roman"/>
          <w:sz w:val="24"/>
          <w:szCs w:val="24"/>
        </w:rPr>
        <w:t xml:space="preserve"> сердце древнего Пскова, </w:t>
      </w:r>
      <w:r w:rsidR="00582504" w:rsidRPr="005825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2504">
        <w:rPr>
          <w:rFonts w:ascii="Times New Roman" w:eastAsia="Times New Roman" w:hAnsi="Times New Roman" w:cs="Times New Roman"/>
          <w:sz w:val="24"/>
          <w:szCs w:val="24"/>
        </w:rPr>
        <w:t xml:space="preserve">нягиня Ольга и Псковская земля, </w:t>
      </w:r>
      <w:r w:rsidR="00582504" w:rsidRPr="00582504">
        <w:rPr>
          <w:rFonts w:ascii="Times New Roman" w:eastAsia="Times New Roman" w:hAnsi="Times New Roman" w:cs="Times New Roman"/>
          <w:sz w:val="24"/>
          <w:szCs w:val="24"/>
        </w:rPr>
        <w:t>Псков- гор</w:t>
      </w:r>
      <w:r w:rsidR="00582504">
        <w:rPr>
          <w:rFonts w:ascii="Times New Roman" w:eastAsia="Times New Roman" w:hAnsi="Times New Roman" w:cs="Times New Roman"/>
          <w:sz w:val="24"/>
          <w:szCs w:val="24"/>
        </w:rPr>
        <w:t>од мастеров, воинов и торговцев, л</w:t>
      </w:r>
      <w:r w:rsidR="00582504" w:rsidRPr="00582504">
        <w:rPr>
          <w:rFonts w:ascii="Times New Roman" w:eastAsia="Times New Roman" w:hAnsi="Times New Roman" w:cs="Times New Roman"/>
          <w:sz w:val="24"/>
          <w:szCs w:val="24"/>
        </w:rPr>
        <w:t>егенды Псковской земли</w:t>
      </w:r>
      <w:proofErr w:type="gramStart"/>
      <w:r w:rsidR="005825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32B0" w:rsidRPr="00E326FA" w:rsidRDefault="00CB4814" w:rsidP="00582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Каждый раздел поделен на темы – модули, каждая тема ежегодно расширяется и конкретизируется в соответствии с возрастными особенностями учащихся 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 xml:space="preserve">школы.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преподавания курса </w:t>
      </w:r>
      <w:r w:rsidR="000B171B" w:rsidRPr="00E326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171B" w:rsidRPr="000B171B">
        <w:rPr>
          <w:rFonts w:ascii="Times New Roman" w:eastAsia="Times New Roman" w:hAnsi="Times New Roman" w:cs="Times New Roman"/>
          <w:sz w:val="24"/>
          <w:szCs w:val="24"/>
        </w:rPr>
        <w:t>Я познаю Псков</w:t>
      </w:r>
      <w:r w:rsidR="000B171B" w:rsidRPr="00E326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611E5" w:rsidRPr="00E326FA">
        <w:rPr>
          <w:rFonts w:ascii="Times New Roman" w:eastAsia="Times New Roman" w:hAnsi="Times New Roman" w:cs="Times New Roman"/>
          <w:sz w:val="24"/>
          <w:szCs w:val="24"/>
        </w:rPr>
        <w:t>рекомендуется проводить занятия - лекции, занятия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– встречи, викторины, конкурсы, экскурсии по городу, в парки, музеи, походы.</w:t>
      </w:r>
      <w:proofErr w:type="gramEnd"/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 готовить сообщения, доклады, использовать при работе над краеведческим материалом атлас России и Псковской области.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</w:r>
      <w:r w:rsidR="005332B0" w:rsidRPr="000B171B">
        <w:rPr>
          <w:rFonts w:ascii="Times New Roman" w:eastAsia="Times New Roman" w:hAnsi="Times New Roman" w:cs="Times New Roman"/>
          <w:b/>
          <w:sz w:val="24"/>
          <w:szCs w:val="24"/>
        </w:rPr>
        <w:t>Основная цель курса:</w:t>
      </w:r>
      <w:r w:rsidR="005332B0" w:rsidRPr="00CB4814">
        <w:rPr>
          <w:rFonts w:ascii="Times New Roman" w:eastAsia="Times New Roman" w:hAnsi="Times New Roman" w:cs="Times New Roman"/>
          <w:sz w:val="24"/>
          <w:szCs w:val="24"/>
        </w:rPr>
        <w:t xml:space="preserve"> дать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школьникам основные знания об истории своего города, родного края, о культурных, политических, экономических особенностях 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 xml:space="preserve">Псковской области, познакомить с достопримечательностями и, что </w:t>
      </w:r>
      <w:proofErr w:type="gramStart"/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>мало</w:t>
      </w:r>
      <w:proofErr w:type="gramEnd"/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 xml:space="preserve"> важно, людьми,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>славили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 xml:space="preserve"> родной край. 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br/>
        <w:t>Из</w:t>
      </w:r>
      <w:r w:rsidR="000B171B">
        <w:rPr>
          <w:rFonts w:ascii="Times New Roman" w:eastAsia="Times New Roman" w:hAnsi="Times New Roman" w:cs="Times New Roman"/>
          <w:sz w:val="24"/>
          <w:szCs w:val="24"/>
        </w:rPr>
        <w:t>учение курса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формированию у школьников человека-гражданина, интегрированного в современную действительность и нацеленного на ее совершенствование; 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формированию активной гражданской позиции, патриотичности, чувств любви к прошлому, настоящему и будущему страны, родного края, своего города; 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формированию экологических знаний </w:t>
      </w:r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 xml:space="preserve">щихся, вооружение их навыками экологически грамотного использования природных ресурсов; 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br/>
        <w:t xml:space="preserve">в итоге </w:t>
      </w:r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611E5" w:rsidRPr="00095D8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332B0" w:rsidRPr="00095D87">
        <w:rPr>
          <w:rFonts w:ascii="Times New Roman" w:eastAsia="Times New Roman" w:hAnsi="Times New Roman" w:cs="Times New Roman"/>
          <w:sz w:val="24"/>
          <w:szCs w:val="24"/>
        </w:rPr>
        <w:t>щиеся должны получить знания по краеведению и определить место и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 значение родного края  и России в целом, а также овладеть следующими умениями и навыками: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- самостоятельно подбирать литературу по теме;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- работать в читальном зале библиотеки;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- готовить </w:t>
      </w:r>
      <w:r w:rsidR="00A611E5" w:rsidRPr="00E326FA">
        <w:rPr>
          <w:rFonts w:ascii="Times New Roman" w:eastAsia="Times New Roman" w:hAnsi="Times New Roman" w:cs="Times New Roman"/>
          <w:sz w:val="24"/>
          <w:szCs w:val="24"/>
        </w:rPr>
        <w:t xml:space="preserve">доклады и сообщения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>и выс</w:t>
      </w:r>
      <w:r w:rsidR="00A611E5" w:rsidRPr="00E326FA">
        <w:rPr>
          <w:rFonts w:ascii="Times New Roman" w:eastAsia="Times New Roman" w:hAnsi="Times New Roman" w:cs="Times New Roman"/>
          <w:sz w:val="24"/>
          <w:szCs w:val="24"/>
        </w:rPr>
        <w:t>тупать с ними на занятиях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- работать в семейных архивах;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анализировать и синтезировать необходимую информацию;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- сравнивать и обобщать факты; 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br/>
        <w:t>- работ</w:t>
      </w:r>
      <w:r w:rsidR="009A494B" w:rsidRPr="00E326FA">
        <w:rPr>
          <w:rFonts w:ascii="Times New Roman" w:eastAsia="Times New Roman" w:hAnsi="Times New Roman" w:cs="Times New Roman"/>
          <w:sz w:val="24"/>
          <w:szCs w:val="24"/>
        </w:rPr>
        <w:t>ать с атласом и картой</w:t>
      </w:r>
      <w:r w:rsidR="005332B0" w:rsidRPr="00E326F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332B0" w:rsidRPr="00E326FA" w:rsidRDefault="005332B0" w:rsidP="00E3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Воспитывать бер</w:t>
      </w:r>
      <w:r w:rsidR="009A494B" w:rsidRPr="00E326FA">
        <w:rPr>
          <w:rFonts w:ascii="Times New Roman" w:eastAsia="Times New Roman" w:hAnsi="Times New Roman" w:cs="Times New Roman"/>
          <w:sz w:val="24"/>
          <w:szCs w:val="24"/>
        </w:rPr>
        <w:t>ежное отношение к своему городу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, к школе.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Воспитывать чувство гордости за свой город, за успехи своих земляков </w:t>
      </w:r>
    </w:p>
    <w:p w:rsidR="00144EAB" w:rsidRPr="00E326FA" w:rsidRDefault="00144EAB" w:rsidP="00E3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Программа кружка </w:t>
      </w:r>
      <w:r w:rsidR="000B171B" w:rsidRPr="00E326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171B" w:rsidRPr="000B171B">
        <w:rPr>
          <w:rFonts w:ascii="Times New Roman" w:eastAsia="Times New Roman" w:hAnsi="Times New Roman" w:cs="Times New Roman"/>
          <w:sz w:val="24"/>
          <w:szCs w:val="24"/>
        </w:rPr>
        <w:t>Я познаю Псков</w:t>
      </w:r>
      <w:r w:rsidR="000B171B" w:rsidRPr="00E326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326F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95D87">
        <w:rPr>
          <w:rFonts w:ascii="Times New Roman" w:hAnsi="Times New Roman" w:cs="Times New Roman"/>
          <w:sz w:val="24"/>
          <w:szCs w:val="24"/>
        </w:rPr>
        <w:t>актуальной т.к. занимается  воспитанием юных патриотов своей Родины. История страны, как в зеркале, отражается</w:t>
      </w:r>
      <w:r w:rsidRPr="00E326FA">
        <w:rPr>
          <w:rFonts w:ascii="Times New Roman" w:hAnsi="Times New Roman" w:cs="Times New Roman"/>
          <w:sz w:val="24"/>
          <w:szCs w:val="24"/>
        </w:rPr>
        <w:t xml:space="preserve">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B41A15" w:rsidRPr="00E326FA" w:rsidRDefault="00B41A15" w:rsidP="00E3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Pr="00E32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интеграция природоведческих и социальных знаний, формируют целостный взгляд на природу, общество, место человека в них, причем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lastRenderedPageBreak/>
        <w:t>происходит это во взаимосвязи с изучением красоты родной природы, ее экологических особенностей, истории края  и  истории своей  семьи.</w:t>
      </w:r>
      <w:r w:rsidRPr="00E32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 это предполагает  расширение  краеведческого  кругозора,  развитие  способностей  учеников.                                                                                                                                                             </w:t>
      </w:r>
      <w:r w:rsidRPr="00E32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41A15" w:rsidRPr="00E326FA" w:rsidRDefault="00B41A15" w:rsidP="00E326FA">
      <w:pPr>
        <w:pStyle w:val="a6"/>
        <w:tabs>
          <w:tab w:val="left" w:pos="567"/>
        </w:tabs>
        <w:spacing w:after="0" w:line="240" w:lineRule="auto"/>
        <w:ind w:left="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Основными критериями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B41A15" w:rsidRPr="00E326FA" w:rsidRDefault="00B41A15" w:rsidP="00E32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Задачи программы:</w:t>
      </w:r>
    </w:p>
    <w:p w:rsidR="00B41A15" w:rsidRPr="00E326FA" w:rsidRDefault="00B41A15" w:rsidP="00E32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B41A15" w:rsidRPr="00E326FA" w:rsidRDefault="00B41A15" w:rsidP="00E326FA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о краеведении, как  о предмете исторического и культурного развития общества; </w:t>
      </w:r>
    </w:p>
    <w:p w:rsidR="00B41A15" w:rsidRPr="00E326FA" w:rsidRDefault="00B41A15" w:rsidP="00E326FA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знаний о природе родного края, о  культуре, обычаях и традициях своего народа; </w:t>
      </w:r>
    </w:p>
    <w:p w:rsidR="00B41A15" w:rsidRPr="00E326FA" w:rsidRDefault="00B41A15" w:rsidP="00E326FA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научить видеть и понимать красоту живой природы;</w:t>
      </w:r>
    </w:p>
    <w:p w:rsidR="00B41A15" w:rsidRPr="00E326FA" w:rsidRDefault="00B41A15" w:rsidP="00E326FA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сформировать навыки экологически грамотного и безопасного поведения;</w:t>
      </w:r>
    </w:p>
    <w:p w:rsidR="00B41A15" w:rsidRPr="00E326FA" w:rsidRDefault="00B41A15" w:rsidP="00E326FA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познакомить детей с существующими в природе взаимосвязями растений, животных и человека.</w:t>
      </w:r>
    </w:p>
    <w:p w:rsidR="00B41A15" w:rsidRPr="00E326FA" w:rsidRDefault="00B41A15" w:rsidP="00E32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B41A15" w:rsidRPr="00E326FA" w:rsidRDefault="00B41A15" w:rsidP="00E326FA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уважительное,  бережное  отношения к историческому наследию своего края, его истории, культуре, природе; </w:t>
      </w:r>
    </w:p>
    <w:p w:rsidR="00B41A15" w:rsidRPr="00E326FA" w:rsidRDefault="00B41A15" w:rsidP="00E326FA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B41A15" w:rsidRPr="00E326FA" w:rsidRDefault="00B41A15" w:rsidP="00E326FA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воспитывать у детей ответственное отношение к окружающей среде;</w:t>
      </w:r>
    </w:p>
    <w:p w:rsidR="00B41A15" w:rsidRPr="00E326FA" w:rsidRDefault="00B41A15" w:rsidP="00E326FA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такие личностные качества как доброта, честность, взаимопомощь.</w:t>
      </w:r>
    </w:p>
    <w:p w:rsidR="00B41A15" w:rsidRPr="00E326FA" w:rsidRDefault="00B41A15" w:rsidP="00E32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B41A15" w:rsidRPr="00E326FA" w:rsidRDefault="00B41A15" w:rsidP="00E326FA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развивать потребности общения с природой;</w:t>
      </w:r>
    </w:p>
    <w:p w:rsidR="00B41A15" w:rsidRPr="00E326FA" w:rsidRDefault="00B41A15" w:rsidP="00E326FA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развивать эмоционально доброжелательное отношение  к растениям и животным, нравственные и эстетические чувства;</w:t>
      </w:r>
    </w:p>
    <w:p w:rsidR="00B41A15" w:rsidRPr="00E326FA" w:rsidRDefault="00B41A15" w:rsidP="00E326FA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развитие умения воспринимать окружающий мир посредством органов чувств и познавательного интереса;</w:t>
      </w:r>
    </w:p>
    <w:p w:rsidR="00362D76" w:rsidRPr="00E326FA" w:rsidRDefault="00B41A15" w:rsidP="00E326FA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развивать умения и навыки правильного взаимодействия с природой.</w:t>
      </w:r>
    </w:p>
    <w:p w:rsidR="00362D76" w:rsidRPr="00E326FA" w:rsidRDefault="00362D76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программы:</w:t>
      </w:r>
    </w:p>
    <w:p w:rsidR="00362D76" w:rsidRPr="00E326FA" w:rsidRDefault="00362D76" w:rsidP="00E326FA">
      <w:pPr>
        <w:numPr>
          <w:ilvl w:val="0"/>
          <w:numId w:val="20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место в программе отведено экскурсиям, практической работе. Это дает возможность развивать память, наблюдательность, способствует развитию любознательности. Работа строится как исследовательская, обучающиеся находят дополнительную литературу, систематизируют материал, знакомятся с историческими памятниками. </w:t>
      </w:r>
    </w:p>
    <w:p w:rsidR="00362D76" w:rsidRPr="00E326FA" w:rsidRDefault="00362D76" w:rsidP="00E326FA">
      <w:pPr>
        <w:numPr>
          <w:ilvl w:val="0"/>
          <w:numId w:val="20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современных педагогических технологий, а также использование информационно-компьютерных технологий, что позволяет разнообразить формы работы. </w:t>
      </w:r>
    </w:p>
    <w:p w:rsidR="00362D76" w:rsidRPr="00E326FA" w:rsidRDefault="00362D76" w:rsidP="00E326FA">
      <w:pPr>
        <w:numPr>
          <w:ilvl w:val="0"/>
          <w:numId w:val="20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программы основывается на хронологическом подходе, т.е. в основном подчинено периодизации истории родного края. Задания строятся на постепенном усложнении, с учетом знаний, умений и навыков, полученных ранее.</w:t>
      </w:r>
    </w:p>
    <w:p w:rsidR="00362D76" w:rsidRPr="00E326FA" w:rsidRDefault="00362D76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принципы, идеи и мотивы  построения программы</w:t>
      </w:r>
    </w:p>
    <w:p w:rsidR="00362D76" w:rsidRPr="00E326FA" w:rsidRDefault="00362D76" w:rsidP="00E326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>природосообразности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2D76" w:rsidRPr="00E326FA" w:rsidRDefault="00362D76" w:rsidP="00E326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обязательный учет природы ребенка, его половозрастных особенностей</w:t>
      </w:r>
    </w:p>
    <w:p w:rsidR="00362D76" w:rsidRPr="00E326FA" w:rsidRDefault="00362D76" w:rsidP="00E326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максимальное сближение развития и жизни детей с жизнью живой природы.</w:t>
      </w:r>
    </w:p>
    <w:p w:rsidR="00362D76" w:rsidRPr="00E326FA" w:rsidRDefault="00362D76" w:rsidP="00E326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>культуросообразности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>, т.е. воспитание с учетом культурных, общечеловеческих, национальных, региональных традиций и обычаев</w:t>
      </w:r>
    </w:p>
    <w:p w:rsidR="00362D76" w:rsidRPr="00E326FA" w:rsidRDefault="00362D76" w:rsidP="00E326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идея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>гуманизации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, которая предполагает признание приоритета личности ребенка, организации учебно-воспитательного процесса так, чтобы он прежде всего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способствовал формированию и развитию интересов, потребностей, склонностей ребенка, реализовывал индивидуально-личностный подход.</w:t>
      </w:r>
    </w:p>
    <w:p w:rsidR="00362D76" w:rsidRPr="00E326FA" w:rsidRDefault="00362D76" w:rsidP="00E326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идеи  демократизации и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>сотрудничествва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, которые предполагают включение как можно большего числа людей в организацию жизни объединения. Реализация идей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и демократизации создает условия для развития отношений на основе взаимопонимания, взаимоуважения и взаимодоверия.</w:t>
      </w:r>
    </w:p>
    <w:p w:rsidR="00362D76" w:rsidRPr="00E326FA" w:rsidRDefault="00362D76" w:rsidP="00E326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>идея творчества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, позволяющая развивать индивидуальные способности детей за счет активных форм и методов, предоставление возможностей для проявления нестандартного мышления.</w:t>
      </w:r>
    </w:p>
    <w:p w:rsidR="00362D76" w:rsidRPr="00E326FA" w:rsidRDefault="00362D76" w:rsidP="00E326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>идея эмоциональности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воспитательных воздействий, ее реализация способствует развитию чувственной сферы ребенка,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</w:rPr>
        <w:t>гуманизирует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отношения людей, главным образом это осуществляется через дела, являющиеся яркими, красивыми, запоминающимися, интересными детям.</w:t>
      </w:r>
    </w:p>
    <w:p w:rsidR="00B41A15" w:rsidRPr="00E326FA" w:rsidRDefault="00362D76" w:rsidP="00E326F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  <w:u w:val="single"/>
        </w:rPr>
        <w:t>идея интеграции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целевое деятельное эмоциональное единство объединения, семьи, психолого-педагогических центров и правоохранительных органов.</w:t>
      </w:r>
    </w:p>
    <w:p w:rsidR="007535DE" w:rsidRPr="00E326FA" w:rsidRDefault="007535DE" w:rsidP="00E326F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достижения целей: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5DE" w:rsidRPr="00E326FA" w:rsidRDefault="007535DE" w:rsidP="00E326F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Целенаправленная внеклассная и внешкольная воспитательная работа;</w:t>
      </w:r>
    </w:p>
    <w:p w:rsidR="000215DD" w:rsidRPr="00E326FA" w:rsidRDefault="007535DE" w:rsidP="00E326F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Связь с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</w:rPr>
        <w:t>социосредой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(родителями, культурой и природой).</w:t>
      </w:r>
    </w:p>
    <w:p w:rsidR="00362D76" w:rsidRPr="00EA0CD1" w:rsidRDefault="007535DE" w:rsidP="00E326FA">
      <w:pPr>
        <w:pStyle w:val="a8"/>
        <w:tabs>
          <w:tab w:val="left" w:pos="8820"/>
        </w:tabs>
        <w:spacing w:after="0"/>
        <w:ind w:left="360"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CD1">
        <w:rPr>
          <w:rFonts w:ascii="Times New Roman" w:eastAsia="Times New Roman" w:hAnsi="Times New Roman" w:cs="Times New Roman"/>
          <w:bCs/>
          <w:sz w:val="24"/>
          <w:szCs w:val="24"/>
        </w:rPr>
        <w:t>Основными критериями</w:t>
      </w:r>
      <w:r w:rsidRPr="00EA0CD1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7B478F" w:rsidRPr="00EA0CD1" w:rsidRDefault="00F20FE6" w:rsidP="00CB4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CD1">
        <w:rPr>
          <w:rFonts w:ascii="Times New Roman" w:hAnsi="Times New Roman" w:cs="Times New Roman"/>
          <w:sz w:val="24"/>
          <w:szCs w:val="24"/>
        </w:rPr>
        <w:t>Программа рассчитана для</w:t>
      </w:r>
      <w:r w:rsidR="007535DE" w:rsidRPr="00EA0CD1">
        <w:rPr>
          <w:rFonts w:ascii="Times New Roman" w:hAnsi="Times New Roman" w:cs="Times New Roman"/>
          <w:sz w:val="24"/>
          <w:szCs w:val="24"/>
        </w:rPr>
        <w:t xml:space="preserve"> </w:t>
      </w:r>
      <w:r w:rsidRPr="00EA0CD1">
        <w:rPr>
          <w:rFonts w:ascii="Times New Roman" w:hAnsi="Times New Roman" w:cs="Times New Roman"/>
          <w:sz w:val="24"/>
          <w:szCs w:val="24"/>
        </w:rPr>
        <w:t>об</w:t>
      </w:r>
      <w:r w:rsidR="007535DE" w:rsidRPr="00EA0CD1">
        <w:rPr>
          <w:rFonts w:ascii="Times New Roman" w:hAnsi="Times New Roman" w:cs="Times New Roman"/>
          <w:sz w:val="24"/>
          <w:szCs w:val="24"/>
        </w:rPr>
        <w:t>уча</w:t>
      </w:r>
      <w:r w:rsidRPr="00EA0CD1"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0B171B">
        <w:rPr>
          <w:rFonts w:ascii="Times New Roman" w:hAnsi="Times New Roman" w:cs="Times New Roman"/>
          <w:sz w:val="24"/>
          <w:szCs w:val="24"/>
        </w:rPr>
        <w:t>12-14</w:t>
      </w:r>
      <w:r w:rsidRPr="00EA0CD1">
        <w:rPr>
          <w:rFonts w:ascii="Times New Roman" w:hAnsi="Times New Roman" w:cs="Times New Roman"/>
          <w:sz w:val="24"/>
          <w:szCs w:val="24"/>
        </w:rPr>
        <w:t xml:space="preserve"> лет</w:t>
      </w:r>
      <w:r w:rsidR="007535DE" w:rsidRPr="00EA0CD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B478F" w:rsidRPr="00CB4814" w:rsidRDefault="00EA0CD1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B48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Формы и режим занятий</w:t>
      </w:r>
      <w:r w:rsidR="007B478F" w:rsidRPr="00CB48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7B478F" w:rsidRPr="00E326FA" w:rsidRDefault="007B478F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Реализация программы будет </w:t>
      </w:r>
      <w:proofErr w:type="gramStart"/>
      <w:r w:rsidRPr="00E32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</w:t>
      </w:r>
      <w:proofErr w:type="gramEnd"/>
      <w:r w:rsidRPr="00E32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виде занятий  творческого объединения, включающие теоретические и практические занятия, со</w:t>
      </w:r>
      <w:r w:rsidR="00EA0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гласно составленному расписанию</w:t>
      </w:r>
      <w:r w:rsidRPr="00E32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Обучение и воспитание будет проводиться в коллективной, групповой, индивидуальной форме. </w:t>
      </w:r>
    </w:p>
    <w:p w:rsidR="00EA0CD1" w:rsidRDefault="007B478F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A0CD1" w:rsidRDefault="00EA0CD1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CD1" w:rsidRPr="00734322" w:rsidRDefault="00EA0CD1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82504" w:rsidRPr="00734322" w:rsidRDefault="005332B0" w:rsidP="0058250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3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СОДЕРЖАНИЕ УЧЕБНОЙ ПРОГРАММЫ </w:t>
      </w:r>
      <w:r w:rsidR="000B171B" w:rsidRPr="007343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«Я познаю Псков»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1. История микрорайона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 Теория Понятие город, Составные части города – дома, улицы, транспорт, сады (парки), водные магистрали, горожане. Начать формирование умения ориентироваться в городе         (нумерация домов, начал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конец улицы, адрес). Основные вехи истории микрорайона, улиц. История названий. 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Практика Экскурсия по микрорайону, фотографирование и зарисовка основных памятников. Составление карты района. Соревнования по краеведческому ориентированию.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2. Кремль- сердце древнего Пскова 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  Теория Возникновение и рост города Пскова. Особенные черты города: имя города, происхождение названия города;  время основания города, герб города. Оборонительные сооружения Кремля. Изучение основных частей Кремля, его функций.  Социальные отношения в древнем Пскове.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Практика Экскурсии в Кремль, осмотр башен, Троицкого собора, оборонительных укреплений. Составление карты-схемы. Соревнования по краеведческому ориентированию.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3. Княгиня Ольга и Псковская земля. 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lastRenderedPageBreak/>
        <w:t xml:space="preserve">    Теория Изучение деятельности княгини Ольги на Псковской земле. Заслуги Ольги. Жизнь Ольги- христианки в Пскове. Изучение топонимов, связанных с именем Ольги.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Выбуты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- Ольгина отчина. 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Практика Фотографирование и зарисовка объектов, связанных с именем княгини Ольги.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4 .Пско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город мастеров, воинов и торговцев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Теория Изучение деятельности мастеров на Псковской земле. Заслуги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войнов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в Пскове. 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Практика Экскурсии в ремесленный центр.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5. Легенды Псковской земли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 Теория Понятие легенда. Изучение легенд и сказаний, связанные с достопримечательностями Пскова и области, с легендарными личностями и событиями истории Псковского края.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 Практика Экскурсии в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Гремячую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башню, в Кремль, к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Ольгинскому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Кресту.</w:t>
      </w:r>
    </w:p>
    <w:p w:rsidR="000B171B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Ожидаемы результаты  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приобретение знаний по истории Псковского края с древних времен до 13 века;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происхождение названий улиц, находящихся в родном микрорайоне;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взаимосвязь  истории Пскова с историей России.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приобретение навыков исторического мышления;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формирование пространственно-временных представлений.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овладение умениями планирования деятельности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укрепление семейных связей: заинтересованность содержанием предмета не только уч-ся, но и родителей;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развитие патриотического отношения к своему родному краю, сопричастность к истории России;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заложение  основ этики горожанина.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увеличение числа обучающихся, занимающихся исследовательской, поисковой работой.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формирование у обучающихся эстетического, творческого подхода к оформлению материалов;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развитие наблюдательности, зрительной памяти, воображения, ассоциативного мышления.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 xml:space="preserve">Повышение уровня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школьников и качества знаний в области истории, культурологи, экологии родного края.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представлены двумя группами целей. Одна группа относится к личности субъекта обучения. Это: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готовность и способность к саморазвитию и самообучению,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достаточно высокий уровень учебной мотивации, самоконтроля и самооценки;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личностные качества, позволяющие успешно осуществлять учебную деятельность и взаимодействие с ее участниками.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Другая группа целей передает социальную позицию школьника,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его ценностного взгляда на окружающий мир. Это: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формирование основ российской гражданской идентичности, воспитание чувства гордости за  достижения своих односельчан;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воспитание уважительного отношения к своей станице,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Предметные результаты обучения нацелены на решение, прежде всего, образовательных задач: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осознание целостности окружающего мира, расширение знаний о разных его сторонах и объектах;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обнаружение и установление элементарных связей и зависимостей в природе и обществе;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овладение наиболее существенными методами изучения окружающего мира (наблюдения, опыт, эксперимент, измерение);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использование полученных знаний в продуктивной и преобразующей деятельности;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результатов естественно-научного и обществоведческого образования. Достижения в области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результатов особое место занимают познавательные, регулятивные и коммуникативные действия: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Особое место среди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Оценка результативности: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подведение итогов работы в кружке (опрос, анкетирование, выпуск газеты, вечер отдыха);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участие в различных конкурсах;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проведение конференции по итогам краеведческих исследований.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индивидуальные встречи с родителями в течение года;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посещение родителями различных выставок, мероприятий;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•</w:t>
      </w:r>
      <w:r w:rsidRPr="00E326FA">
        <w:rPr>
          <w:rFonts w:ascii="Times New Roman" w:hAnsi="Times New Roman" w:cs="Times New Roman"/>
          <w:sz w:val="24"/>
          <w:szCs w:val="24"/>
        </w:rPr>
        <w:tab/>
        <w:t>проведение занятий совместно с родителями.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связи в образовательном процессе.</w:t>
      </w:r>
    </w:p>
    <w:p w:rsidR="00582504" w:rsidRPr="00E326FA" w:rsidRDefault="00CB481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2504" w:rsidRPr="00E326FA">
        <w:rPr>
          <w:rFonts w:ascii="Times New Roman" w:hAnsi="Times New Roman" w:cs="Times New Roman"/>
          <w:sz w:val="24"/>
          <w:szCs w:val="24"/>
        </w:rPr>
        <w:t>Интегративный характер краеведения, позволяет формировать целостный взгляд учащихся на край, при этом происходит углубление представлений, получаемых при изучении различных предметов.</w:t>
      </w:r>
    </w:p>
    <w:p w:rsidR="00EA0CD1" w:rsidRDefault="00EA0CD1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D1" w:rsidRPr="00EA0CD1" w:rsidRDefault="00EA0CD1" w:rsidP="00EA0CD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Учебно-тематический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D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B171B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EA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57"/>
        <w:gridCol w:w="2338"/>
        <w:gridCol w:w="1260"/>
        <w:gridCol w:w="1189"/>
      </w:tblGrid>
      <w:tr w:rsidR="00EA0CD1" w:rsidRPr="00E326FA" w:rsidTr="00B52DAF">
        <w:tc>
          <w:tcPr>
            <w:tcW w:w="627" w:type="dxa"/>
            <w:vMerge w:val="restart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57" w:type="dxa"/>
            <w:vMerge w:val="restart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 часов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EA0CD1" w:rsidRPr="00E326FA" w:rsidTr="00B52DAF">
        <w:tc>
          <w:tcPr>
            <w:tcW w:w="627" w:type="dxa"/>
            <w:vMerge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EA0CD1" w:rsidRPr="00E326FA" w:rsidTr="00B52DAF">
        <w:tc>
          <w:tcPr>
            <w:tcW w:w="62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город</w:t>
            </w:r>
          </w:p>
        </w:tc>
        <w:tc>
          <w:tcPr>
            <w:tcW w:w="2338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0CD1" w:rsidRPr="00E326FA" w:rsidRDefault="000B171B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EA0CD1" w:rsidRPr="00E326FA" w:rsidRDefault="000B171B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0CD1" w:rsidRPr="00E326FA" w:rsidTr="00B52DAF">
        <w:tc>
          <w:tcPr>
            <w:tcW w:w="62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Кремль- сердце древнего Пскова</w:t>
            </w:r>
          </w:p>
        </w:tc>
        <w:tc>
          <w:tcPr>
            <w:tcW w:w="2338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0CD1" w:rsidRPr="00E326FA" w:rsidRDefault="000B171B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9" w:type="dxa"/>
            <w:shd w:val="clear" w:color="auto" w:fill="auto"/>
          </w:tcPr>
          <w:p w:rsidR="00EA0CD1" w:rsidRPr="00E326FA" w:rsidRDefault="000B171B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0CD1" w:rsidRPr="00E326FA" w:rsidTr="00B52DAF">
        <w:tc>
          <w:tcPr>
            <w:tcW w:w="62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Княгиня Ольга и Псковская земля.</w:t>
            </w:r>
          </w:p>
        </w:tc>
        <w:tc>
          <w:tcPr>
            <w:tcW w:w="2338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0CD1" w:rsidRPr="00E326FA" w:rsidRDefault="001D56D8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9" w:type="dxa"/>
            <w:shd w:val="clear" w:color="auto" w:fill="auto"/>
          </w:tcPr>
          <w:p w:rsidR="00EA0CD1" w:rsidRPr="00E326FA" w:rsidRDefault="001D56D8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0CD1" w:rsidRPr="00E326FA" w:rsidTr="00B52DAF">
        <w:tc>
          <w:tcPr>
            <w:tcW w:w="62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Псков- город мастеров, воинов и торговцев</w:t>
            </w:r>
          </w:p>
        </w:tc>
        <w:tc>
          <w:tcPr>
            <w:tcW w:w="2338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0CD1" w:rsidRPr="00E326FA" w:rsidRDefault="001D56D8" w:rsidP="001D56D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9" w:type="dxa"/>
            <w:shd w:val="clear" w:color="auto" w:fill="auto"/>
          </w:tcPr>
          <w:p w:rsidR="00EA0CD1" w:rsidRPr="00E326FA" w:rsidRDefault="001D56D8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0CD1" w:rsidRPr="00E326FA" w:rsidTr="00B52DAF">
        <w:tc>
          <w:tcPr>
            <w:tcW w:w="62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Легенды Псковской земли</w:t>
            </w:r>
          </w:p>
        </w:tc>
        <w:tc>
          <w:tcPr>
            <w:tcW w:w="2338" w:type="dxa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0CD1" w:rsidRPr="00E326FA" w:rsidRDefault="001D56D8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9" w:type="dxa"/>
            <w:shd w:val="clear" w:color="auto" w:fill="auto"/>
          </w:tcPr>
          <w:p w:rsidR="00EA0CD1" w:rsidRPr="00E326FA" w:rsidRDefault="001D56D8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0CD1" w:rsidRPr="00E326FA" w:rsidTr="00B52DAF">
        <w:tc>
          <w:tcPr>
            <w:tcW w:w="4784" w:type="dxa"/>
            <w:gridSpan w:val="2"/>
            <w:shd w:val="clear" w:color="auto" w:fill="auto"/>
          </w:tcPr>
          <w:p w:rsidR="00EA0CD1" w:rsidRPr="00E326FA" w:rsidRDefault="00EA0CD1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38" w:type="dxa"/>
            <w:shd w:val="clear" w:color="auto" w:fill="auto"/>
          </w:tcPr>
          <w:p w:rsidR="00EA0CD1" w:rsidRPr="00E326FA" w:rsidRDefault="000B171B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</w:tcPr>
          <w:p w:rsidR="00EA0CD1" w:rsidRPr="00E326FA" w:rsidRDefault="001D56D8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9" w:type="dxa"/>
            <w:shd w:val="clear" w:color="auto" w:fill="auto"/>
          </w:tcPr>
          <w:p w:rsidR="00EA0CD1" w:rsidRPr="00E326FA" w:rsidRDefault="001D56D8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EA0CD1" w:rsidRDefault="00EA0CD1" w:rsidP="00AE2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CD1" w:rsidRDefault="001D56D8" w:rsidP="00AE2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1D56D8" w:rsidRDefault="001D56D8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D8" w:rsidRDefault="001D56D8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7268"/>
        <w:gridCol w:w="1499"/>
      </w:tblGrid>
      <w:tr w:rsidR="00AE2D46" w:rsidRPr="00AE2D46" w:rsidTr="00312F4D">
        <w:trPr>
          <w:trHeight w:val="722"/>
        </w:trPr>
        <w:tc>
          <w:tcPr>
            <w:tcW w:w="619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8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Понятие город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Составные части города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географического положения города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Основные вехи истории микрорайона, улиц. История названий.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8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6D8">
              <w:rPr>
                <w:rFonts w:ascii="Times New Roman" w:hAnsi="Times New Roman" w:cs="Times New Roman"/>
                <w:b/>
                <w:sz w:val="24"/>
                <w:szCs w:val="24"/>
              </w:rPr>
              <w:t>Кремл</w:t>
            </w:r>
            <w:proofErr w:type="gramStart"/>
            <w:r w:rsidRPr="001D56D8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1D5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сердце древнего Пскова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Теория Возникновение и рост города Пскова.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Особенные черты города: имя города, происхождение названия города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ремя основания города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ерб города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Оборонительные сооружения Кремля.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gramEnd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 частей Кремля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Функций Кремля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 в древнем Пскове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Перси </w:t>
            </w:r>
            <w:proofErr w:type="gramStart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Псковского</w:t>
            </w:r>
            <w:proofErr w:type="gramEnd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Крома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Памятный знак в честь Ледового побоища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1D56D8" w:rsidRDefault="00AE2D46" w:rsidP="00B52DAF">
            <w:pPr>
              <w:tabs>
                <w:tab w:val="left" w:pos="120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 </w:t>
            </w: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башен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Троицк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 xml:space="preserve"> собора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боронительны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укреплени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карты-схемы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Псковского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Крома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1D56D8" w:rsidTr="00312F4D">
        <w:tc>
          <w:tcPr>
            <w:tcW w:w="61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Захаб</w:t>
            </w:r>
            <w:proofErr w:type="spellEnd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Псковского </w:t>
            </w:r>
            <w:proofErr w:type="spellStart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Крома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AE2D46" w:rsidRPr="001D56D8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B52DAF" w:rsidTr="00312F4D">
        <w:tc>
          <w:tcPr>
            <w:tcW w:w="619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b/>
                <w:sz w:val="24"/>
                <w:szCs w:val="24"/>
              </w:rPr>
              <w:t>Княгиня Ольга и Псковская земля.</w:t>
            </w:r>
          </w:p>
        </w:tc>
        <w:tc>
          <w:tcPr>
            <w:tcW w:w="1499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AE2D46" w:rsidRPr="00B52DAF" w:rsidTr="00312F4D">
        <w:tc>
          <w:tcPr>
            <w:tcW w:w="619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Личность княгини Ольги</w:t>
            </w:r>
          </w:p>
        </w:tc>
        <w:tc>
          <w:tcPr>
            <w:tcW w:w="1499" w:type="dxa"/>
            <w:shd w:val="clear" w:color="auto" w:fill="auto"/>
          </w:tcPr>
          <w:p w:rsidR="00AE2D46" w:rsidRPr="00B52DAF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</w:t>
            </w: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зучение деятельности княгини Ольги на Псковской земле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Заслуги Ольги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Жизнь Ольг</w:t>
            </w:r>
            <w:proofErr w:type="gramStart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христианки в Пскове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Крещение Ольги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Изучение топонимов, связанных с именем Ольги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Выбут</w:t>
            </w:r>
            <w:proofErr w:type="gramStart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 xml:space="preserve"> Ольгина отчина.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храмов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Княгиня Ольга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Киевской Руси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"Повести временных лет" описание государственной деятельности княгини Ольги.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очинении</w:t>
            </w:r>
            <w:proofErr w:type="gramEnd"/>
            <w:r w:rsidRPr="00B52DA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AF">
              <w:rPr>
                <w:rFonts w:ascii="Times New Roman" w:hAnsi="Times New Roman" w:cs="Times New Roman"/>
                <w:sz w:val="24"/>
                <w:szCs w:val="24"/>
              </w:rPr>
              <w:t>Карамзина свидетельства того, как была воспринята деятельность Ольги славянами, жителями Пскова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Фотографирование и зарисовка объектов, связанных с именем княгини Ольги.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9B3693" w:rsidTr="00312F4D">
        <w:tc>
          <w:tcPr>
            <w:tcW w:w="619" w:type="dxa"/>
            <w:shd w:val="clear" w:color="auto" w:fill="auto"/>
          </w:tcPr>
          <w:p w:rsidR="00AE2D46" w:rsidRPr="009B3693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8" w:type="dxa"/>
            <w:shd w:val="clear" w:color="auto" w:fill="auto"/>
          </w:tcPr>
          <w:p w:rsidR="00AE2D46" w:rsidRPr="009B3693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693">
              <w:rPr>
                <w:rFonts w:ascii="Times New Roman" w:hAnsi="Times New Roman" w:cs="Times New Roman"/>
                <w:b/>
                <w:sz w:val="24"/>
                <w:szCs w:val="24"/>
              </w:rPr>
              <w:t>Пско</w:t>
            </w:r>
            <w:proofErr w:type="gramStart"/>
            <w:r w:rsidRPr="009B3693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9B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мастеров, воинов и торговцев</w:t>
            </w:r>
          </w:p>
        </w:tc>
        <w:tc>
          <w:tcPr>
            <w:tcW w:w="1499" w:type="dxa"/>
            <w:shd w:val="clear" w:color="auto" w:fill="auto"/>
          </w:tcPr>
          <w:p w:rsidR="00AE2D46" w:rsidRPr="009B3693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AD2EF2">
            <w:pPr>
              <w:tabs>
                <w:tab w:val="left" w:pos="144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Теория Изучение деятельности мастеров на Псковской земле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AD2EF2">
            <w:pPr>
              <w:tabs>
                <w:tab w:val="left" w:pos="1095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 xml:space="preserve">Заслуги </w:t>
            </w:r>
            <w:proofErr w:type="spellStart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proofErr w:type="spellEnd"/>
            <w:r w:rsidRPr="00E326FA">
              <w:rPr>
                <w:rFonts w:ascii="Times New Roman" w:hAnsi="Times New Roman" w:cs="Times New Roman"/>
                <w:sz w:val="24"/>
                <w:szCs w:val="24"/>
              </w:rPr>
              <w:t xml:space="preserve"> в Пскове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Изучение событий героического прошлого Псковской земли 13 века.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Значение Пскова в защите западных границ.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Полководцы: Александр Невский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 xml:space="preserve">князь </w:t>
            </w:r>
            <w:proofErr w:type="spellStart"/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Довмонт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Ледовое побоище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И</w:t>
            </w:r>
            <w:r w:rsidRPr="00AE2D46">
              <w:rPr>
                <w:rFonts w:ascii="Times New Roman" w:hAnsi="Times New Roman" w:cs="Times New Roman"/>
                <w:shd w:val="clear" w:color="auto" w:fill="FFFFFF"/>
              </w:rPr>
              <w:t>зучение «Повести о житии и о храбрости благоверного и великого князя Александра»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Довмонтов</w:t>
            </w:r>
            <w:proofErr w:type="spellEnd"/>
            <w:r w:rsidRPr="00AD2EF2">
              <w:rPr>
                <w:rFonts w:ascii="Times New Roman" w:hAnsi="Times New Roman" w:cs="Times New Roman"/>
                <w:sz w:val="24"/>
                <w:szCs w:val="24"/>
              </w:rPr>
              <w:t xml:space="preserve"> город.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 xml:space="preserve">Рост города в 13 веке, связанный с деятельностью </w:t>
            </w:r>
            <w:proofErr w:type="spellStart"/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следам Александра Невского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AE2D46">
            <w:pPr>
              <w:pStyle w:val="2"/>
              <w:shd w:val="clear" w:color="auto" w:fill="FBFBFB"/>
              <w:spacing w:before="0" w:line="360" w:lineRule="atLeast"/>
              <w:ind w:right="-3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E2D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AE2D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instrText xml:space="preserve"> HYPERLINK "https://anashina.com/monument-ledovoe-poboishhe/" \t "_blank" </w:instrText>
            </w:r>
            <w:r w:rsidRPr="00AE2D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AE2D4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Монумент «Ледовое побоище» на горе Соколиха</w:t>
            </w:r>
          </w:p>
          <w:p w:rsidR="00AE2D46" w:rsidRPr="00AE2D46" w:rsidRDefault="00AE2D46" w:rsidP="00AE2D46">
            <w:pPr>
              <w:shd w:val="clear" w:color="auto" w:fill="FBFBFB"/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AE2D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Игровое занятие на местности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E326FA" w:rsidTr="00312F4D">
        <w:tc>
          <w:tcPr>
            <w:tcW w:w="619" w:type="dxa"/>
            <w:shd w:val="clear" w:color="auto" w:fill="auto"/>
          </w:tcPr>
          <w:p w:rsidR="00AE2D46" w:rsidRPr="00E326FA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E326FA" w:rsidRDefault="00AE2D46" w:rsidP="00AE2D4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Ремесленны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Пскова</w:t>
            </w:r>
          </w:p>
        </w:tc>
        <w:tc>
          <w:tcPr>
            <w:tcW w:w="1499" w:type="dxa"/>
            <w:shd w:val="clear" w:color="auto" w:fill="auto"/>
          </w:tcPr>
          <w:p w:rsidR="00AE2D46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8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b/>
                <w:sz w:val="24"/>
                <w:szCs w:val="24"/>
              </w:rPr>
              <w:t>Легенды Псковской земли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Понятие легенда.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Изучение легенд и сказаний, связанные с достопримечательностями Пскова и области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Вороний камень — защитник русских рубежей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Гдовский</w:t>
            </w:r>
            <w:proofErr w:type="spellEnd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 xml:space="preserve"> Робин Гуд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AE2D4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  <w:proofErr w:type="spellStart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Секирница</w:t>
            </w:r>
            <w:proofErr w:type="spellEnd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 xml:space="preserve"> – свидетель битв летописных и сказочных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В. Была ли княгиня Ольга </w:t>
            </w:r>
            <w:proofErr w:type="spellStart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Изборянкой</w:t>
            </w:r>
            <w:proofErr w:type="spellEnd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Илья Муромец в Себеже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Как Воровская гора стала Щучьей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Латышская легенда о призраке и русском городе Пыталово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 xml:space="preserve">Легенды </w:t>
            </w:r>
            <w:proofErr w:type="spellStart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Гремячей</w:t>
            </w:r>
            <w:proofErr w:type="spellEnd"/>
            <w:r w:rsidRPr="00AE2D46">
              <w:rPr>
                <w:rFonts w:ascii="Times New Roman" w:hAnsi="Times New Roman" w:cs="Times New Roman"/>
                <w:sz w:val="24"/>
                <w:szCs w:val="24"/>
              </w:rPr>
              <w:t xml:space="preserve"> башни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2D46" w:rsidRPr="00AD2EF2" w:rsidTr="00312F4D">
        <w:tc>
          <w:tcPr>
            <w:tcW w:w="61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AE2D46" w:rsidRPr="00AE2D46" w:rsidRDefault="00AE2D46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Летающая башня</w:t>
            </w:r>
          </w:p>
        </w:tc>
        <w:tc>
          <w:tcPr>
            <w:tcW w:w="1499" w:type="dxa"/>
            <w:shd w:val="clear" w:color="auto" w:fill="auto"/>
          </w:tcPr>
          <w:p w:rsidR="00AE2D46" w:rsidRPr="00AD2EF2" w:rsidRDefault="00AE2D46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12F4D" w:rsidRPr="00AD2EF2" w:rsidTr="00312F4D">
        <w:tc>
          <w:tcPr>
            <w:tcW w:w="619" w:type="dxa"/>
            <w:shd w:val="clear" w:color="auto" w:fill="auto"/>
          </w:tcPr>
          <w:p w:rsidR="00312F4D" w:rsidRPr="00AD2EF2" w:rsidRDefault="00312F4D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</w:tcPr>
          <w:p w:rsidR="00312F4D" w:rsidRPr="00AE2D46" w:rsidRDefault="00312F4D" w:rsidP="00B52D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6">
              <w:rPr>
                <w:rFonts w:ascii="Times New Roman" w:hAnsi="Times New Roman" w:cs="Times New Roman"/>
                <w:sz w:val="24"/>
                <w:szCs w:val="24"/>
              </w:rPr>
              <w:t>Ольгин камень, Ольгин след</w:t>
            </w:r>
          </w:p>
        </w:tc>
        <w:tc>
          <w:tcPr>
            <w:tcW w:w="1499" w:type="dxa"/>
            <w:shd w:val="clear" w:color="auto" w:fill="auto"/>
          </w:tcPr>
          <w:p w:rsidR="00312F4D" w:rsidRPr="00AD2EF2" w:rsidRDefault="00312F4D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12F4D" w:rsidRPr="00AE2D46" w:rsidTr="00312F4D">
        <w:tc>
          <w:tcPr>
            <w:tcW w:w="7887" w:type="dxa"/>
            <w:gridSpan w:val="2"/>
            <w:shd w:val="clear" w:color="auto" w:fill="auto"/>
          </w:tcPr>
          <w:p w:rsidR="00312F4D" w:rsidRPr="00AE2D46" w:rsidRDefault="00312F4D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shd w:val="clear" w:color="auto" w:fill="auto"/>
          </w:tcPr>
          <w:p w:rsidR="00312F4D" w:rsidRPr="00AE2D46" w:rsidRDefault="00312F4D" w:rsidP="00B52DA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EA0CD1" w:rsidRDefault="00EA0CD1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D8" w:rsidRDefault="001D56D8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D8" w:rsidRPr="00734322" w:rsidRDefault="001D56D8" w:rsidP="00582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CD1" w:rsidRPr="00734322" w:rsidRDefault="00EA0CD1" w:rsidP="00582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504" w:rsidRPr="00734322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322">
        <w:rPr>
          <w:rFonts w:ascii="Times New Roman" w:hAnsi="Times New Roman" w:cs="Times New Roman"/>
          <w:b/>
          <w:sz w:val="24"/>
          <w:szCs w:val="24"/>
          <w:u w:val="single"/>
        </w:rPr>
        <w:t>3. МЕТОДИЧЕСКОЕ ОБЕСПЕЧЕНИЕ ПРОГРАММЫ</w:t>
      </w:r>
    </w:p>
    <w:p w:rsidR="00582504" w:rsidRPr="00E326FA" w:rsidRDefault="00095D87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2504" w:rsidRPr="00E326FA">
        <w:rPr>
          <w:rFonts w:ascii="Times New Roman" w:hAnsi="Times New Roman" w:cs="Times New Roman"/>
          <w:sz w:val="24"/>
          <w:szCs w:val="24"/>
        </w:rPr>
        <w:t xml:space="preserve">При отборе краеведческих сведений для занятий следует придерживаться правил: 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</w:t>
      </w:r>
      <w:r w:rsidRPr="00E326FA">
        <w:rPr>
          <w:rFonts w:ascii="Times New Roman" w:hAnsi="Times New Roman" w:cs="Times New Roman"/>
          <w:sz w:val="24"/>
          <w:szCs w:val="24"/>
        </w:rPr>
        <w:tab/>
        <w:t>События местной истории и культуры должны быть важными для данного края, приятными и доступными, эмоционально насыщенными;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</w:t>
      </w:r>
      <w:r w:rsidRPr="00E326FA">
        <w:rPr>
          <w:rFonts w:ascii="Times New Roman" w:hAnsi="Times New Roman" w:cs="Times New Roman"/>
          <w:sz w:val="24"/>
          <w:szCs w:val="24"/>
        </w:rPr>
        <w:tab/>
        <w:t>Представлять обучающимся возможность совершать маленькие “открытия”, привлекая их к участию в работе по какой-нибудь теме или знакомому объекту;</w:t>
      </w:r>
    </w:p>
    <w:p w:rsidR="00582504" w:rsidRPr="00E326FA" w:rsidRDefault="00582504" w:rsidP="0058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</w:t>
      </w:r>
      <w:r w:rsidRPr="00E326FA">
        <w:rPr>
          <w:rFonts w:ascii="Times New Roman" w:hAnsi="Times New Roman" w:cs="Times New Roman"/>
          <w:sz w:val="24"/>
          <w:szCs w:val="24"/>
        </w:rPr>
        <w:tab/>
        <w:t>Формировать умение наблюдать окружающую действительность, искать неизвестное в известном, незнакомое в знакомом;</w:t>
      </w:r>
    </w:p>
    <w:p w:rsidR="00EA0CD1" w:rsidRPr="00E326FA" w:rsidRDefault="00EA0CD1" w:rsidP="00EA0C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EA0CD1" w:rsidRPr="00E326FA" w:rsidRDefault="00EA0CD1" w:rsidP="00EA0CD1">
      <w:pPr>
        <w:pStyle w:val="a8"/>
        <w:numPr>
          <w:ilvl w:val="0"/>
          <w:numId w:val="9"/>
        </w:numPr>
        <w:tabs>
          <w:tab w:val="left" w:pos="8820"/>
        </w:tabs>
        <w:autoSpaceDN w:val="0"/>
        <w:spacing w:after="0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EA0CD1" w:rsidRPr="00E326FA" w:rsidRDefault="00EA0CD1" w:rsidP="00EA0CD1">
      <w:pPr>
        <w:pStyle w:val="a8"/>
        <w:numPr>
          <w:ilvl w:val="0"/>
          <w:numId w:val="9"/>
        </w:numPr>
        <w:tabs>
          <w:tab w:val="left" w:pos="8820"/>
        </w:tabs>
        <w:autoSpaceDN w:val="0"/>
        <w:spacing w:after="0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EA0CD1" w:rsidRPr="00E326FA" w:rsidRDefault="00EA0CD1" w:rsidP="00EA0CD1">
      <w:pPr>
        <w:pStyle w:val="a8"/>
        <w:numPr>
          <w:ilvl w:val="0"/>
          <w:numId w:val="9"/>
        </w:numPr>
        <w:tabs>
          <w:tab w:val="left" w:pos="8820"/>
        </w:tabs>
        <w:autoSpaceDN w:val="0"/>
        <w:spacing w:after="0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практике, способствуют развитию навыков и умение детей. </w:t>
      </w:r>
    </w:p>
    <w:p w:rsidR="00EA0CD1" w:rsidRPr="00E326FA" w:rsidRDefault="00EA0CD1" w:rsidP="00EA0CD1">
      <w:pPr>
        <w:pStyle w:val="a8"/>
        <w:tabs>
          <w:tab w:val="left" w:pos="567"/>
        </w:tabs>
        <w:autoSpaceDN w:val="0"/>
        <w:spacing w:after="0"/>
        <w:ind w:left="0" w:right="5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ab/>
      </w:r>
      <w:r w:rsidRPr="00E326FA">
        <w:rPr>
          <w:rFonts w:ascii="Times New Roman" w:hAnsi="Times New Roman" w:cs="Times New Roman"/>
          <w:sz w:val="24"/>
          <w:szCs w:val="24"/>
        </w:rPr>
        <w:t xml:space="preserve">Обучение по программе осуществляется в виде теоретических и практических занятий с обучающимися. 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 xml:space="preserve">Занятия могут проводиться в </w:t>
      </w:r>
      <w:r w:rsidRPr="00E326FA">
        <w:rPr>
          <w:rFonts w:ascii="Times New Roman" w:hAnsi="Times New Roman" w:cs="Times New Roman"/>
          <w:b/>
          <w:sz w:val="24"/>
          <w:szCs w:val="24"/>
        </w:rPr>
        <w:t>различных формах</w:t>
      </w:r>
      <w:r w:rsidRPr="00E326FA">
        <w:rPr>
          <w:rFonts w:ascii="Times New Roman" w:hAnsi="Times New Roman" w:cs="Times New Roman"/>
          <w:sz w:val="24"/>
          <w:szCs w:val="24"/>
        </w:rPr>
        <w:t xml:space="preserve">:  исследование, экскурсии, работа в группах,  дискуссии, путешествия, беседы, викторины, встречи с интересными людьми, конкурсы, выставки, походы с осмотром краеведческих объектов.  </w:t>
      </w:r>
      <w:proofErr w:type="gramEnd"/>
    </w:p>
    <w:p w:rsidR="00EA0CD1" w:rsidRPr="00E326FA" w:rsidRDefault="00EA0CD1" w:rsidP="00EA0CD1">
      <w:pPr>
        <w:pStyle w:val="a8"/>
        <w:tabs>
          <w:tab w:val="left" w:pos="567"/>
        </w:tabs>
        <w:autoSpaceDN w:val="0"/>
        <w:spacing w:after="0"/>
        <w:ind w:left="0"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Наряду с традиционными, в программе используются современные </w:t>
      </w: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технологии и методики: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технология развивающего воспитания и обучения, здоровье сберегающие технологии, игровые технологии, компьютерные технологии, </w:t>
      </w:r>
      <w:proofErr w:type="spellStart"/>
      <w:r w:rsidRPr="00E326FA">
        <w:rPr>
          <w:rFonts w:ascii="Times New Roman" w:eastAsia="Times New Roman" w:hAnsi="Times New Roman" w:cs="Times New Roman"/>
          <w:sz w:val="24"/>
          <w:szCs w:val="24"/>
        </w:rPr>
        <w:t>краеведо</w:t>
      </w:r>
      <w:proofErr w:type="spellEnd"/>
      <w:r w:rsidRPr="00E326FA">
        <w:rPr>
          <w:rFonts w:ascii="Times New Roman" w:eastAsia="Times New Roman" w:hAnsi="Times New Roman" w:cs="Times New Roman"/>
          <w:sz w:val="24"/>
          <w:szCs w:val="24"/>
        </w:rPr>
        <w:t>– туристические технологии, проектные технологии.</w:t>
      </w:r>
    </w:p>
    <w:p w:rsidR="00EA0CD1" w:rsidRPr="00E326FA" w:rsidRDefault="00EA0CD1" w:rsidP="00EA0C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Объекты изучения:</w:t>
      </w:r>
    </w:p>
    <w:p w:rsidR="00EA0CD1" w:rsidRPr="00E326FA" w:rsidRDefault="00EA0CD1" w:rsidP="00EA0C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История: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история  своей  семьи,</w:t>
      </w:r>
      <w:r w:rsidRPr="00E326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история населенных пунктов, географических объектов; прошлое, настоящее и будущее поселка, края; происхождение названий насе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ленных пунктов и географических объектов.</w:t>
      </w:r>
    </w:p>
    <w:p w:rsidR="00EA0CD1" w:rsidRPr="00E326FA" w:rsidRDefault="00EA0CD1" w:rsidP="00EA0C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Природа: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типичные и редкие виды представителей животного и расти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тельного мира края; природные ресур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сы края; охраняемые территории; па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мятники природы.</w:t>
      </w:r>
    </w:p>
    <w:p w:rsidR="00EA0CD1" w:rsidRPr="00E326FA" w:rsidRDefault="00EA0CD1" w:rsidP="00EA0C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iCs/>
          <w:sz w:val="24"/>
          <w:szCs w:val="24"/>
        </w:rPr>
        <w:t xml:space="preserve">Экология: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важность охраны при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родной среды от загрязнения, разру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шения и истощения, жизненная необ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ходимость охраны своего здоровья и здоровья окружающих людей.                                      </w:t>
      </w:r>
      <w:r w:rsidRPr="00E326FA">
        <w:rPr>
          <w:rFonts w:ascii="Times New Roman" w:eastAsia="Times New Roman" w:hAnsi="Times New Roman" w:cs="Times New Roman"/>
          <w:iCs/>
          <w:sz w:val="24"/>
          <w:szCs w:val="24"/>
        </w:rPr>
        <w:t xml:space="preserve">  Хозяйство: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промышленные пред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приятия; предприятия, производящие сельскохозяйственную продукцию; служба благоустройства; виды транс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порта.</w:t>
      </w:r>
    </w:p>
    <w:p w:rsidR="00EA0CD1" w:rsidRPr="00E326FA" w:rsidRDefault="00EA0CD1" w:rsidP="00EA0C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Население: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национальный состав населения; отношение к окружающей природной среде; труд людей в городе и се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>ле;</w:t>
      </w:r>
    </w:p>
    <w:p w:rsidR="00EA0CD1" w:rsidRPr="00E326FA" w:rsidRDefault="00EA0CD1" w:rsidP="00EA0C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iCs/>
          <w:sz w:val="24"/>
          <w:szCs w:val="24"/>
        </w:rPr>
        <w:t xml:space="preserve">Культура: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народные промыслы; произведение профессионального ис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кусства; писатели  и художники, памятники архитектуры, достопримечательности.  </w:t>
      </w:r>
    </w:p>
    <w:p w:rsidR="00EA0CD1" w:rsidRPr="00E326FA" w:rsidRDefault="00EA0CD1" w:rsidP="00EA0C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EA0CD1" w:rsidRPr="00E326FA" w:rsidRDefault="00EA0CD1" w:rsidP="00EA0C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lastRenderedPageBreak/>
        <w:t xml:space="preserve">На занятиях проводится демонстрация схем, таблиц,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фотозарисовок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видеозарисовок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>, мультимедийных презентаций, видеофильмов, используется разнообразный раздаточный материал.</w:t>
      </w:r>
    </w:p>
    <w:p w:rsidR="00EA0CD1" w:rsidRPr="00E326FA" w:rsidRDefault="00EA0CD1" w:rsidP="00EA0C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FA">
        <w:rPr>
          <w:rFonts w:ascii="Times New Roman" w:hAnsi="Times New Roman" w:cs="Times New Roman"/>
          <w:b/>
          <w:sz w:val="24"/>
          <w:szCs w:val="24"/>
        </w:rPr>
        <w:t>Оценка результативности:</w:t>
      </w:r>
    </w:p>
    <w:p w:rsidR="00EA0CD1" w:rsidRPr="00E326FA" w:rsidRDefault="00EA0CD1" w:rsidP="00EA0CD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подведение итогов работы в кружке (опрос, анкетирование, выпуск газеты, вечер отдыха);</w:t>
      </w:r>
    </w:p>
    <w:p w:rsidR="00EA0CD1" w:rsidRPr="00E326FA" w:rsidRDefault="00EA0CD1" w:rsidP="00EA0CD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участие в различных конкурсах;</w:t>
      </w:r>
    </w:p>
    <w:p w:rsidR="00EA0CD1" w:rsidRPr="00E326FA" w:rsidRDefault="00EA0CD1" w:rsidP="00EA0CD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проведение конференции по итогам краеведческих исследований.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образовательного процесса.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EA0CD1" w:rsidRPr="00E326FA" w:rsidRDefault="00EA0CD1" w:rsidP="00EA0CD1">
      <w:pPr>
        <w:numPr>
          <w:ilvl w:val="0"/>
          <w:numId w:val="2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данная образовательная программа; </w:t>
      </w:r>
    </w:p>
    <w:p w:rsidR="00EA0CD1" w:rsidRPr="00E326FA" w:rsidRDefault="00EA0CD1" w:rsidP="00EA0CD1">
      <w:pPr>
        <w:numPr>
          <w:ilvl w:val="0"/>
          <w:numId w:val="2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литература; </w:t>
      </w:r>
    </w:p>
    <w:p w:rsidR="00EA0CD1" w:rsidRPr="00E326FA" w:rsidRDefault="00EA0CD1" w:rsidP="00EA0CD1">
      <w:pPr>
        <w:numPr>
          <w:ilvl w:val="0"/>
          <w:numId w:val="2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занятий, маршрутов походов;</w:t>
      </w:r>
    </w:p>
    <w:p w:rsidR="00EA0CD1" w:rsidRPr="00E326FA" w:rsidRDefault="00EA0CD1" w:rsidP="00EA0CD1">
      <w:pPr>
        <w:numPr>
          <w:ilvl w:val="0"/>
          <w:numId w:val="2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книги, журналы по краеведению; </w:t>
      </w:r>
    </w:p>
    <w:p w:rsidR="00EA0CD1" w:rsidRPr="00E326FA" w:rsidRDefault="00EA0CD1" w:rsidP="00EA0CD1">
      <w:pPr>
        <w:numPr>
          <w:ilvl w:val="0"/>
          <w:numId w:val="2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сведения по состоянию областного и городского хозяйства (в том числе статистические по различным периодам времени) и т.п.; </w:t>
      </w:r>
    </w:p>
    <w:p w:rsidR="00EA0CD1" w:rsidRPr="00E326FA" w:rsidRDefault="00EA0CD1" w:rsidP="00EA0CD1">
      <w:pPr>
        <w:numPr>
          <w:ilvl w:val="0"/>
          <w:numId w:val="2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географические и  исторические карты.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Психолого-педагогическое обеспечение: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Сотрудничество с:</w:t>
      </w:r>
    </w:p>
    <w:p w:rsidR="00EA0CD1" w:rsidRPr="00E326FA" w:rsidRDefault="00EA0CD1" w:rsidP="00EA0CD1">
      <w:pPr>
        <w:numPr>
          <w:ilvl w:val="0"/>
          <w:numId w:val="2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классным руководителем;</w:t>
      </w:r>
    </w:p>
    <w:p w:rsidR="00EA0CD1" w:rsidRPr="00E326FA" w:rsidRDefault="00EA0CD1" w:rsidP="00EA0CD1">
      <w:pPr>
        <w:numPr>
          <w:ilvl w:val="0"/>
          <w:numId w:val="2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родителями и родственниками учащихся;</w:t>
      </w:r>
    </w:p>
    <w:p w:rsidR="00EA0CD1" w:rsidRPr="00E326FA" w:rsidRDefault="00EA0CD1" w:rsidP="00EA0CD1">
      <w:pPr>
        <w:numPr>
          <w:ilvl w:val="0"/>
          <w:numId w:val="2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психологом и социальным педагогом.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:rsidR="00EA0CD1" w:rsidRPr="00E326FA" w:rsidRDefault="00EA0CD1" w:rsidP="00EA0CD1">
      <w:pPr>
        <w:numPr>
          <w:ilvl w:val="0"/>
          <w:numId w:val="22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Cs/>
          <w:sz w:val="24"/>
          <w:szCs w:val="24"/>
        </w:rPr>
        <w:t>помещение для занятий;</w:t>
      </w:r>
    </w:p>
    <w:p w:rsidR="00EA0CD1" w:rsidRPr="00E326FA" w:rsidRDefault="00EA0CD1" w:rsidP="00EA0CD1">
      <w:pPr>
        <w:numPr>
          <w:ilvl w:val="0"/>
          <w:numId w:val="22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диапроектор;</w:t>
      </w:r>
    </w:p>
    <w:p w:rsidR="00EA0CD1" w:rsidRPr="00E326FA" w:rsidRDefault="00EA0CD1" w:rsidP="00EA0CD1">
      <w:pPr>
        <w:numPr>
          <w:ilvl w:val="0"/>
          <w:numId w:val="22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видео и фото приборы.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Формы подведения итогов и фиксация результатов образовательного процесса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b/>
          <w:sz w:val="24"/>
          <w:szCs w:val="24"/>
        </w:rPr>
        <w:t xml:space="preserve">     Диагностика</w:t>
      </w:r>
      <w:r w:rsidRPr="00E326FA">
        <w:rPr>
          <w:rFonts w:ascii="Times New Roman" w:hAnsi="Times New Roman" w:cs="Times New Roman"/>
          <w:sz w:val="24"/>
          <w:szCs w:val="24"/>
        </w:rPr>
        <w:t xml:space="preserve">  позволяет систематизировать и наглядно оформить  представления педагога  о детях,  которые  занимаются в творческом объединении, организовать деятельность с использованием методов, максимально раскрывающих потенциал каждого ребенка. Анализ результатов диагностики позволяет подобрать эффективные способы организации детского коллектива, определить перспективу развития образовательного процесса.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b/>
          <w:sz w:val="24"/>
          <w:szCs w:val="24"/>
        </w:rPr>
        <w:t xml:space="preserve">    Цель</w:t>
      </w:r>
      <w:r w:rsidRPr="00E326FA">
        <w:rPr>
          <w:rFonts w:ascii="Times New Roman" w:hAnsi="Times New Roman" w:cs="Times New Roman"/>
          <w:sz w:val="24"/>
          <w:szCs w:val="24"/>
        </w:rPr>
        <w:t xml:space="preserve"> комплексной педагогической диагностики - выявление, измерение и оценивание результатов образовательного процесса.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 Задача диагностирования уровня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детей - оценка реального объема и качества знаний, умений и навыков.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 Задача диагностирования уровня воспитанности детей - оценка развития системы отношений ребенка с самим собой и окружающим миром в рамках осваиваемого вида деятельности 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>краеведение)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    Задача диагностирования уровня развития детей - оценка влияния занятости краеведением   на их личностное развитие.</w:t>
      </w:r>
    </w:p>
    <w:p w:rsidR="00EA0CD1" w:rsidRPr="00E326FA" w:rsidRDefault="00EA0CD1" w:rsidP="00EA0CD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Прогностическая диагностика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(проводится при наборе или на начальном этапе формирования коллектива) – это изучение отношения ребенка к выбранной деятельности, его достижения в этой области, личностные качества ребенка.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Текущая диагностика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промежуточная) ( проводится в течение года, чаще в январе) – это изучение динамики освоения предметного содержания ребенком, личностного развития, взаимоотношений в коллективе.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</w:r>
      <w:r w:rsidRPr="00E326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Итоговая диагностика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(проводится в конце учебного года) – это проверка освоения детьми программы или ее этапа, учет изменений качеств личности каждого ребенка. 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включает в себя три этапа: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этап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организационный /подготовительный/ - определяются цели, объекты, направления (например, объектом может стать определенная группа творческого объединения, а направление- качество обучения) </w:t>
      </w:r>
    </w:p>
    <w:p w:rsidR="00EA0CD1" w:rsidRPr="00E326FA" w:rsidRDefault="00EA0CD1" w:rsidP="00EA0CD1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этап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практический (диагностический) - выбор инструментария</w:t>
      </w:r>
    </w:p>
    <w:p w:rsidR="00EA0CD1" w:rsidRPr="00E326FA" w:rsidRDefault="00EA0CD1" w:rsidP="00EA0CD1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Универсальные способы отслеживания результатов: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Педагогическое наблюдение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Анкетирование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Тестирование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Тренинги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Игры</w:t>
      </w:r>
    </w:p>
    <w:p w:rsidR="00EA0CD1" w:rsidRPr="00E326FA" w:rsidRDefault="00EA0CD1" w:rsidP="00EA0CD1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Собеседование </w:t>
      </w:r>
    </w:p>
    <w:p w:rsidR="00EA0CD1" w:rsidRPr="00E326FA" w:rsidRDefault="00EA0CD1" w:rsidP="00EA0CD1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Выставки</w:t>
      </w:r>
    </w:p>
    <w:p w:rsidR="00EA0CD1" w:rsidRPr="00E326FA" w:rsidRDefault="00EA0CD1" w:rsidP="00EA0CD1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Творческий отчет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Конкурсы и т.д.</w:t>
      </w:r>
    </w:p>
    <w:p w:rsidR="00EA0CD1" w:rsidRPr="00E326FA" w:rsidRDefault="00EA0CD1" w:rsidP="00EA0CD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этап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аналитический – обработка и систематизация информации. Информацию лучше накапливать в форме таблиц, диаграмм, различных измерительных шкал.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Диагностика знаний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Задача:  оценка  объема и качества знаний, умений и навыков обучающихся.</w:t>
      </w:r>
    </w:p>
    <w:p w:rsidR="00095D87" w:rsidRDefault="00EA0CD1" w:rsidP="00EA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Метод: тестирование. 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«Я и мое объединение» </w:t>
      </w:r>
      <w:proofErr w:type="gramStart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326FA">
        <w:rPr>
          <w:rFonts w:ascii="Times New Roman" w:eastAsia="Times New Roman" w:hAnsi="Times New Roman" w:cs="Times New Roman"/>
          <w:sz w:val="24"/>
          <w:szCs w:val="24"/>
        </w:rPr>
        <w:t>см. приложение)</w:t>
      </w:r>
    </w:p>
    <w:p w:rsidR="00820FEF" w:rsidRPr="00E326FA" w:rsidRDefault="00EA0CD1" w:rsidP="00C14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выявление уровня удовлетворенности </w:t>
      </w:r>
      <w:proofErr w:type="gramStart"/>
      <w:r w:rsidRPr="00E326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деятельностью в творческом объединении.</w:t>
      </w:r>
    </w:p>
    <w:p w:rsidR="00E326FA" w:rsidRDefault="00152825" w:rsidP="00EA0CD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связи в образовательном процессе.</w:t>
      </w:r>
    </w:p>
    <w:p w:rsidR="00152825" w:rsidRPr="00E326FA" w:rsidRDefault="00152825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Интегративный характер краеведения, позволяет формировать целостный взгляд учащихся на край, при этом происходит углубление представлений, получаемых при изучении различных предметов.</w:t>
      </w:r>
    </w:p>
    <w:p w:rsidR="00152825" w:rsidRPr="00E326FA" w:rsidRDefault="00152825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152825" w:rsidRPr="00E326FA" w:rsidTr="00E326FA">
        <w:tc>
          <w:tcPr>
            <w:tcW w:w="5868" w:type="dxa"/>
            <w:shd w:val="clear" w:color="auto" w:fill="auto"/>
          </w:tcPr>
          <w:p w:rsidR="00152825" w:rsidRPr="00E326FA" w:rsidRDefault="00152825" w:rsidP="00E326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03" w:type="dxa"/>
            <w:shd w:val="clear" w:color="auto" w:fill="auto"/>
          </w:tcPr>
          <w:p w:rsidR="00152825" w:rsidRPr="00E326FA" w:rsidRDefault="00152825" w:rsidP="00E326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582504" w:rsidRPr="00E326FA" w:rsidTr="00E326FA">
        <w:trPr>
          <w:trHeight w:val="415"/>
        </w:trPr>
        <w:tc>
          <w:tcPr>
            <w:tcW w:w="5868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город</w:t>
            </w:r>
          </w:p>
        </w:tc>
        <w:tc>
          <w:tcPr>
            <w:tcW w:w="3703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82504" w:rsidRPr="00E326FA" w:rsidTr="00E326FA">
        <w:tc>
          <w:tcPr>
            <w:tcW w:w="5868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Кремль- сердце древнего Пскова</w:t>
            </w:r>
          </w:p>
        </w:tc>
        <w:tc>
          <w:tcPr>
            <w:tcW w:w="3703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82504" w:rsidRPr="00E326FA" w:rsidTr="00E326FA">
        <w:tc>
          <w:tcPr>
            <w:tcW w:w="5868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Княгиня Ольга и Псковская земля.</w:t>
            </w:r>
          </w:p>
        </w:tc>
        <w:tc>
          <w:tcPr>
            <w:tcW w:w="3703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82504" w:rsidRPr="00E326FA" w:rsidTr="00E326FA">
        <w:trPr>
          <w:trHeight w:val="663"/>
        </w:trPr>
        <w:tc>
          <w:tcPr>
            <w:tcW w:w="5868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Псков- город мастеров, воинов и торговцев</w:t>
            </w:r>
          </w:p>
        </w:tc>
        <w:tc>
          <w:tcPr>
            <w:tcW w:w="3703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Краеведение,  Окружающий мир, Литературное чтение</w:t>
            </w:r>
          </w:p>
        </w:tc>
      </w:tr>
      <w:tr w:rsidR="00582504" w:rsidRPr="00E326FA" w:rsidTr="00E326FA">
        <w:trPr>
          <w:trHeight w:val="285"/>
        </w:trPr>
        <w:tc>
          <w:tcPr>
            <w:tcW w:w="5868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FA">
              <w:rPr>
                <w:rFonts w:ascii="Times New Roman" w:hAnsi="Times New Roman" w:cs="Times New Roman"/>
                <w:sz w:val="24"/>
                <w:szCs w:val="24"/>
              </w:rPr>
              <w:t>Легенды Псковской земли</w:t>
            </w:r>
          </w:p>
        </w:tc>
        <w:tc>
          <w:tcPr>
            <w:tcW w:w="3703" w:type="dxa"/>
            <w:shd w:val="clear" w:color="auto" w:fill="auto"/>
          </w:tcPr>
          <w:p w:rsidR="00582504" w:rsidRPr="00E326FA" w:rsidRDefault="00582504" w:rsidP="005825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Литературное чтение</w:t>
            </w:r>
          </w:p>
        </w:tc>
      </w:tr>
    </w:tbl>
    <w:p w:rsidR="00152825" w:rsidRDefault="00152825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CD1" w:rsidRPr="00E326FA" w:rsidRDefault="00EA0CD1" w:rsidP="00E326F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354" w:rsidRPr="00734322" w:rsidRDefault="00CB4814" w:rsidP="00E326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32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B1479" w:rsidRPr="00734322">
        <w:rPr>
          <w:rFonts w:ascii="Times New Roman" w:hAnsi="Times New Roman" w:cs="Times New Roman"/>
          <w:b/>
          <w:sz w:val="24"/>
          <w:szCs w:val="24"/>
          <w:u w:val="single"/>
        </w:rPr>
        <w:t>.  СПИСОК ЛИТЕРАТУРЫ:</w:t>
      </w:r>
    </w:p>
    <w:p w:rsidR="00EA0CD1" w:rsidRPr="00095D87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87">
        <w:rPr>
          <w:rFonts w:ascii="Times New Roman" w:hAnsi="Times New Roman" w:cs="Times New Roman"/>
          <w:b/>
          <w:sz w:val="24"/>
          <w:szCs w:val="24"/>
        </w:rPr>
        <w:t xml:space="preserve">Для педагога: 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1.Александров А.А. Княгиня Ольга: летопись, археология, топонимика-Псков,1987. 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2.Ашурков В.Н.,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Кацюба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Д.В., Матюшкин Г.Н. Историческое краеведение. – М., 1980.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3.Болховитинов Е.П.  Сокращенная Псковская летопись. - Псков, 1993. 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4.Бологов А.А. Псков: Путеводитель.-3-е изд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>,,1988.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5.Борисов Н.С. Церковные деятели средневековой Руси 13-17 веков.- М.,1998.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6.Колосова И.О. Псковские посадники 14-15 веков.- М., 1984.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lastRenderedPageBreak/>
        <w:t>7.Краснопевцев В.П. Улицы Пскова: История в названиях.- Псков, 1994.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8.Лобанов Н.А. Пища жителей древнего Пскова // Археология и история Пскова и 9.Псковской земли. - Псков, 1988.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10.Морозкина Е. Щит и зодчий. Путеводитель по древнему Пскову. - Псков, 1994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11.Новиков А.Л. Учебно-познавательные игры с элементами топографии- М, 2002. 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12.Псковский край в литературе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Вершининой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Н.Л. Псков: ПГПИ, 2003.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13.Псковская энциклопедия –Псков, 2003.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14.Псковские хроники: история Псковского края в документах.- Псков, 2001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15.Псков через век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СПб., 1994.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16.Рабикович М.Т. Очерки русской культуры и этнографии русского феодального города : горожане, их общественная жизнь и домашний быт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>М.,1978.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17.Решетников М.М. Школьный музей и краеведческая работа // Вестник детско-юношеского туризма в России, 1993, №5-6.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18.Селевко Г.К. Современные образовательные технологии. - М., 1998. 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19.Степанов Ю. Легенды и придания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Псковщины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- Псков, 1993.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20.Справочное пособие по организации поисково-исследовательской деятельности учащихся образовательных учреждений- Псков,2001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21.Туристская игротека (Игры, конкурсы, викторины). Выпуск 4.-М., 2003.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22. 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Вальнер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Н. А.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Благославенный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Псков: (Книга для детей младшего школьного возраста)/На 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>. И англ. яз. – Псков, 2008.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Вальнер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Н. А. Господин Псков: Книга для детей младшего школьного возраста. На рус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англ. яз. – Псков, 2003.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24. 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Вальнер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Н. А. Ольгин град: Книга для детей младшего школьного возраста. На рус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англ. яз. – Псков: ПОИПКРО, 2001.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Вальнер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Н. А. Псков губернский: Книга для детей младшего школьного возраста. На рус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 xml:space="preserve"> англ. яз. – Псков , 2004.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26. Псковские достопримечательности: В помощь организации краеведческой работы в школе</w:t>
      </w:r>
      <w:proofErr w:type="gramStart"/>
      <w:r w:rsidRPr="00E326FA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E326FA">
        <w:rPr>
          <w:rFonts w:ascii="Times New Roman" w:hAnsi="Times New Roman" w:cs="Times New Roman"/>
          <w:sz w:val="24"/>
          <w:szCs w:val="24"/>
        </w:rPr>
        <w:t>ост. В. Б. Антипова, ред. С. А. Озерова – Псков: ПОИПКРО, 2004.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27. Растения, грибы, лишайники Псковской области: Учебное пособие. – Псков, 1998.</w:t>
      </w:r>
    </w:p>
    <w:p w:rsidR="00EA0CD1" w:rsidRPr="00095D87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87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1. .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Морозкина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Е. Щит и зодчий. Путеводитель по древнему Пскову. - Псков, 1994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2. .Степанов Ю. Легенды и придания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Псковщины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- Псков, 1993.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3. Путешествие по Пскову. Путеводитель школьника.- Псков, 1999. </w:t>
      </w:r>
    </w:p>
    <w:p w:rsidR="00EA0CD1" w:rsidRPr="00095D87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87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25.Туристская игротека (Игры, конкурсы, викторины). Выпуск 4.-М., 2003.</w:t>
      </w:r>
    </w:p>
    <w:p w:rsidR="00EA0CD1" w:rsidRPr="00E326FA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>26. Псковская энциклопедия –Псков, 2003.</w:t>
      </w:r>
    </w:p>
    <w:p w:rsidR="00EA0CD1" w:rsidRPr="00EA0CD1" w:rsidRDefault="00EA0CD1" w:rsidP="00EA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6FA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E326FA">
        <w:rPr>
          <w:rFonts w:ascii="Times New Roman" w:hAnsi="Times New Roman" w:cs="Times New Roman"/>
          <w:sz w:val="24"/>
          <w:szCs w:val="24"/>
        </w:rPr>
        <w:t>Краснопевцев</w:t>
      </w:r>
      <w:proofErr w:type="spellEnd"/>
      <w:r w:rsidRPr="00E326FA">
        <w:rPr>
          <w:rFonts w:ascii="Times New Roman" w:hAnsi="Times New Roman" w:cs="Times New Roman"/>
          <w:sz w:val="24"/>
          <w:szCs w:val="24"/>
        </w:rPr>
        <w:t xml:space="preserve"> В.П. Улицы Пскова: История в названиях.- Псков, 1994.</w:t>
      </w:r>
    </w:p>
    <w:p w:rsidR="00095D87" w:rsidRDefault="00095D87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87" w:rsidRDefault="00095D87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87" w:rsidRDefault="00095D87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87" w:rsidRDefault="00095D87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22" w:rsidRDefault="00734322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22" w:rsidRDefault="00734322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22" w:rsidRDefault="00734322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22" w:rsidRDefault="00734322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22" w:rsidRDefault="00734322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2E4" w:rsidRPr="00EA0CD1" w:rsidRDefault="00C146FB" w:rsidP="00EA0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26FA" w:rsidRDefault="00E326FA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FA" w:rsidRPr="00E326FA" w:rsidRDefault="00E326FA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2E4" w:rsidRPr="00E326FA" w:rsidRDefault="005412E4" w:rsidP="00095D87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Методика «Копилка»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уровня усвоения знаний после изучения определенной темы 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Участники: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творческого объединения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проведения: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Вступительное слово педагога 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рассказывает суть задания: на картонках, которые представляют собой монеты с обратной стороны написать ключевые слова, которые обучающиеся запомнили при изучении темы. Наиболее интересные факты.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Индивидуальная работа учащихся по заполнению монет.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3. Педагог подводит общие итоги занятия, благодарит всех за участие.</w:t>
      </w:r>
    </w:p>
    <w:p w:rsidR="005412E4" w:rsidRPr="00E326FA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Педагогический анализ проведенного мероприятия. </w:t>
      </w:r>
    </w:p>
    <w:p w:rsidR="005412E4" w:rsidRDefault="005412E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ответами учащихся, систематизация и анализ, внесение корректив в деятельность. </w:t>
      </w:r>
    </w:p>
    <w:p w:rsidR="00C146FB" w:rsidRDefault="00C146FB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6FB" w:rsidRPr="00E326FA" w:rsidRDefault="00C146FB" w:rsidP="00095D87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23" w:rsidRPr="00E326FA" w:rsidRDefault="00451623" w:rsidP="00095D87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Методика  «Я и моё объединение»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уровня удовлетворенности обучающихся своей деятельностью в творческом объединении.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проведения: 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Учащимся предлагается заполнить анкету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Индивидуальная работа учащихся по заполнению анкеты.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подведение итогов, выявление уровня удовлетворенности деятельности каждого обучающегося своей деятельностью в творческом объединении.</w:t>
      </w: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0CD1" w:rsidRDefault="00EA0CD1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504" w:rsidRDefault="00582504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46FB" w:rsidRPr="00CB4814" w:rsidRDefault="00C146FB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8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C146FB" w:rsidRDefault="00C146FB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Анкета. 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1. Нравится ли тебе твое объединение? Подчеркни один из предложенных ответов:</w:t>
      </w:r>
    </w:p>
    <w:p w:rsidR="00451623" w:rsidRPr="00E326FA" w:rsidRDefault="00451623" w:rsidP="00E326FA">
      <w:pPr>
        <w:numPr>
          <w:ilvl w:val="0"/>
          <w:numId w:val="24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451623" w:rsidRPr="00E326FA" w:rsidRDefault="00451623" w:rsidP="00E326FA">
      <w:pPr>
        <w:numPr>
          <w:ilvl w:val="0"/>
          <w:numId w:val="24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 сказать </w:t>
      </w:r>
      <w:proofErr w:type="gramStart"/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и дав и нет)</w:t>
      </w:r>
    </w:p>
    <w:p w:rsidR="00451623" w:rsidRPr="00E326FA" w:rsidRDefault="00451623" w:rsidP="00E326FA">
      <w:pPr>
        <w:numPr>
          <w:ilvl w:val="0"/>
          <w:numId w:val="24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451623" w:rsidRPr="00E326FA" w:rsidRDefault="00451623" w:rsidP="00E326FA">
      <w:pPr>
        <w:pBdr>
          <w:bottom w:val="single" w:sz="12" w:space="1" w:color="auto"/>
        </w:pBd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больше всего тебе нравится в работе объединения?_______________________________________________________________</w:t>
      </w:r>
    </w:p>
    <w:p w:rsidR="00451623" w:rsidRPr="00E326FA" w:rsidRDefault="00451623" w:rsidP="00E326FA">
      <w:pPr>
        <w:pBdr>
          <w:bottom w:val="single" w:sz="12" w:space="1" w:color="auto"/>
        </w:pBd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23" w:rsidRPr="00E326FA" w:rsidRDefault="00451623" w:rsidP="00E326FA">
      <w:pPr>
        <w:pBdr>
          <w:top w:val="single" w:sz="12" w:space="1" w:color="auto"/>
          <w:bottom w:val="single" w:sz="12" w:space="1" w:color="auto"/>
        </w:pBd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изменения ты хотел бы внести в работу нашего объединения?_______________________________________________________________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4. Оцени нижеперечисленные утверждения по следующим критериям: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2- согласен, 1- трудно сказать, 0 –не согласен.</w:t>
      </w:r>
    </w:p>
    <w:p w:rsidR="00451623" w:rsidRPr="00E326FA" w:rsidRDefault="00451623" w:rsidP="00E326FA">
      <w:pPr>
        <w:numPr>
          <w:ilvl w:val="0"/>
          <w:numId w:val="2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Я иду в объединение с радостью</w:t>
      </w:r>
    </w:p>
    <w:p w:rsidR="00451623" w:rsidRPr="00E326FA" w:rsidRDefault="00451623" w:rsidP="00E326FA">
      <w:pPr>
        <w:numPr>
          <w:ilvl w:val="0"/>
          <w:numId w:val="2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считаю, что в объединении созданы все условия для развития моих способностей</w:t>
      </w:r>
    </w:p>
    <w:p w:rsidR="00451623" w:rsidRPr="00E326FA" w:rsidRDefault="00451623" w:rsidP="00E326FA">
      <w:pPr>
        <w:numPr>
          <w:ilvl w:val="0"/>
          <w:numId w:val="2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любимое занятие, которым я занимаюсь в объединении</w:t>
      </w:r>
    </w:p>
    <w:p w:rsidR="00451623" w:rsidRPr="00E326FA" w:rsidRDefault="00451623" w:rsidP="00E326FA">
      <w:pPr>
        <w:numPr>
          <w:ilvl w:val="0"/>
          <w:numId w:val="2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объединении хороший руководитель</w:t>
      </w:r>
    </w:p>
    <w:p w:rsidR="00451623" w:rsidRPr="00E326FA" w:rsidRDefault="00451623" w:rsidP="00E326FA">
      <w:pPr>
        <w:numPr>
          <w:ilvl w:val="0"/>
          <w:numId w:val="2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считаю, что занятия в объединении помогают развить мне навыки исследовательской деятельности</w:t>
      </w:r>
    </w:p>
    <w:p w:rsidR="00451623" w:rsidRPr="00E326FA" w:rsidRDefault="00451623" w:rsidP="00E326FA">
      <w:pPr>
        <w:numPr>
          <w:ilvl w:val="0"/>
          <w:numId w:val="2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хорошие, дружеские отношения со всеми участниками объединения. </w:t>
      </w:r>
    </w:p>
    <w:p w:rsidR="00451623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FF8" w:rsidRPr="00E326FA" w:rsidRDefault="00451623" w:rsidP="00E326FA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Прорекламируй занятия в нашем объединении для других учеников, которые ещё не занимаются в нашем творческом объединении. </w:t>
      </w:r>
    </w:p>
    <w:p w:rsidR="00FF7FF8" w:rsidRPr="00E326FA" w:rsidRDefault="00FF7FF8" w:rsidP="00E32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FF8" w:rsidRPr="00E326FA" w:rsidRDefault="00FF7FF8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FF8" w:rsidRPr="00E326FA" w:rsidRDefault="00FF7FF8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FF8" w:rsidRPr="00E326FA" w:rsidRDefault="00FF7FF8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FF8" w:rsidRDefault="00FF7FF8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FB" w:rsidRPr="00CB4814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FF8" w:rsidRPr="00CB4814" w:rsidRDefault="00FF7FF8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14">
        <w:rPr>
          <w:rFonts w:ascii="Times New Roman" w:hAnsi="Times New Roman" w:cs="Times New Roman"/>
          <w:sz w:val="24"/>
          <w:szCs w:val="24"/>
        </w:rPr>
        <w:t>Приложение</w:t>
      </w:r>
      <w:r w:rsidR="00C146FB" w:rsidRPr="00CB481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146FB" w:rsidRPr="00095D87" w:rsidRDefault="00C146FB" w:rsidP="00E32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FF8" w:rsidRPr="00095D87" w:rsidRDefault="00FF7FF8" w:rsidP="00C146FB">
      <w:pPr>
        <w:pStyle w:val="a6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D87">
        <w:rPr>
          <w:rFonts w:ascii="Times New Roman" w:hAnsi="Times New Roman" w:cs="Times New Roman"/>
          <w:b/>
          <w:sz w:val="24"/>
          <w:szCs w:val="24"/>
        </w:rPr>
        <w:t>Памятка осмотра исторического памятника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Каждый объект может изучаться по следующему плану: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местонахождение  памятника;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происхождение его названия;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назначение объекта (в прошлом и сейчас);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современный внешний облик;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внутреннее убранство;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создатели объекта (архитектор, скульпторы, строители, реставраторы и т.д.);</w:t>
      </w:r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сохранность объекта</w:t>
      </w:r>
      <w:proofErr w:type="gramStart"/>
      <w:r w:rsidRPr="00C146F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F7FF8" w:rsidRPr="00C146FB" w:rsidRDefault="00FF7FF8" w:rsidP="00C146F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B">
        <w:rPr>
          <w:rFonts w:ascii="Times New Roman" w:hAnsi="Times New Roman" w:cs="Times New Roman"/>
          <w:sz w:val="24"/>
          <w:szCs w:val="24"/>
        </w:rPr>
        <w:t>ценность объекта для города и горожан</w:t>
      </w:r>
    </w:p>
    <w:p w:rsidR="00FF7FF8" w:rsidRPr="00E326FA" w:rsidRDefault="00FF7FF8" w:rsidP="00E3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FF8" w:rsidRPr="00E326FA" w:rsidRDefault="00FF7FF8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FF8" w:rsidRDefault="00FF7FF8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C146FB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Pr="00CB4814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8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ФИ__</w:t>
      </w:r>
      <w:r w:rsidR="00CB4814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Pr="00CB4814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6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Проверочная работа  «</w:t>
      </w:r>
      <w:r w:rsidR="000152E7" w:rsidRPr="00C146FB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микрорайона.</w:t>
      </w:r>
      <w:r w:rsidR="000152E7" w:rsidRPr="00C146FB">
        <w:rPr>
          <w:rFonts w:ascii="Times New Roman" w:hAnsi="Times New Roman" w:cs="Times New Roman"/>
          <w:b/>
          <w:sz w:val="24"/>
          <w:szCs w:val="24"/>
        </w:rPr>
        <w:t xml:space="preserve"> Кремл</w:t>
      </w:r>
      <w:proofErr w:type="gramStart"/>
      <w:r w:rsidR="000152E7" w:rsidRPr="00C146FB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0152E7" w:rsidRPr="00C146FB">
        <w:rPr>
          <w:rFonts w:ascii="Times New Roman" w:hAnsi="Times New Roman" w:cs="Times New Roman"/>
          <w:b/>
          <w:sz w:val="24"/>
          <w:szCs w:val="24"/>
        </w:rPr>
        <w:t xml:space="preserve"> сердце древнего Пскова</w:t>
      </w:r>
      <w:r w:rsidR="000152E7" w:rsidRPr="00C14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46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1. 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 xml:space="preserve">Назови </w:t>
      </w:r>
      <w:proofErr w:type="gramStart"/>
      <w:r w:rsidR="000152E7">
        <w:rPr>
          <w:rFonts w:ascii="Times New Roman" w:eastAsia="Times New Roman" w:hAnsi="Times New Roman" w:cs="Times New Roman"/>
          <w:sz w:val="24"/>
          <w:szCs w:val="24"/>
        </w:rPr>
        <w:t>микрорайон</w:t>
      </w:r>
      <w:proofErr w:type="gramEnd"/>
      <w:r w:rsidR="000152E7">
        <w:rPr>
          <w:rFonts w:ascii="Times New Roman" w:eastAsia="Times New Roman" w:hAnsi="Times New Roman" w:cs="Times New Roman"/>
          <w:sz w:val="24"/>
          <w:szCs w:val="24"/>
        </w:rPr>
        <w:t xml:space="preserve"> в котором ты живешь?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2E7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2. Назови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три микрорайона города?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br/>
      </w:r>
      <w:r w:rsidR="000152E7">
        <w:rPr>
          <w:rFonts w:ascii="Times New Roman" w:eastAsia="Times New Roman" w:hAnsi="Times New Roman" w:cs="Times New Roman"/>
          <w:sz w:val="24"/>
          <w:szCs w:val="24"/>
        </w:rPr>
        <w:br/>
        <w:t>3. Перечисли основные улицы твоего микрорайона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?  _____________________________________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4. 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Напиши название улиц, которые посвящены выдающимся людям?_______________________________________________________________________</w:t>
      </w: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>5. На берегу какой реки расположен город Псков?  _________________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 xml:space="preserve">Назови главную православную постройку города?________________________________ </w:t>
      </w: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Кто приказал построить Собор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?  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Сколько раз за свою истории Собор был отстроен заново?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326FA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2E7" w:rsidRPr="00E326FA" w:rsidRDefault="00E326FA" w:rsidP="0001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proofErr w:type="gramStart"/>
      <w:r w:rsidR="000152E7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="000152E7">
        <w:rPr>
          <w:rFonts w:ascii="Times New Roman" w:eastAsia="Times New Roman" w:hAnsi="Times New Roman" w:cs="Times New Roman"/>
          <w:sz w:val="24"/>
          <w:szCs w:val="24"/>
        </w:rPr>
        <w:t xml:space="preserve"> длинна стен окольного города?______________________________________________________________________</w:t>
      </w:r>
    </w:p>
    <w:p w:rsidR="00E326FA" w:rsidRPr="00E326FA" w:rsidRDefault="00E326FA" w:rsidP="000152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10. 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Перечисли основные башни окольного города?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</w: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11.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В каком году был построен каменный Собор?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326FA" w:rsidRPr="00E326FA" w:rsidRDefault="00E326FA" w:rsidP="000152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br/>
        <w:t xml:space="preserve">12. В каком районе 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города расположен Собор?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0152E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2E7" w:rsidRDefault="000152E7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2E7" w:rsidRDefault="000152E7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2E7" w:rsidRDefault="000152E7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2E7" w:rsidRDefault="000152E7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2E7" w:rsidRPr="00E326FA" w:rsidRDefault="000152E7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814" w:rsidRDefault="00CB4814" w:rsidP="00CB48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6FA" w:rsidRPr="00E326FA" w:rsidRDefault="00E326FA" w:rsidP="00CB48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>Результаты работы</w:t>
      </w:r>
      <w:r w:rsidRPr="00E32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6FA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FA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A" w:rsidRPr="00E326FA" w:rsidRDefault="00E326FA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2E7" w:rsidRPr="00E326FA" w:rsidTr="00E326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7" w:rsidRPr="00E326FA" w:rsidRDefault="000152E7" w:rsidP="00E3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Верно ответили на вопрос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№1 ________________                   №7 __________________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№2 ________________                   №8 __________________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№3 ________________                   №9 __________________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№4 ________________                   №10 _________________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№5 ________________                   №11 _________________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FA">
        <w:rPr>
          <w:rFonts w:ascii="Times New Roman" w:eastAsia="Times New Roman" w:hAnsi="Times New Roman" w:cs="Times New Roman"/>
          <w:sz w:val="24"/>
          <w:szCs w:val="24"/>
        </w:rPr>
        <w:t>№6 ________________                   №12 _________________</w:t>
      </w:r>
    </w:p>
    <w:p w:rsidR="00E326FA" w:rsidRPr="00E326FA" w:rsidRDefault="00E326FA" w:rsidP="00E326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FA" w:rsidRPr="00E326FA" w:rsidRDefault="00E326FA" w:rsidP="00E32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6FA" w:rsidRPr="00E326FA" w:rsidSect="0084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6D59"/>
    <w:multiLevelType w:val="hybridMultilevel"/>
    <w:tmpl w:val="6DFA8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13705"/>
    <w:multiLevelType w:val="multilevel"/>
    <w:tmpl w:val="5B80D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>
    <w:nsid w:val="2639228D"/>
    <w:multiLevelType w:val="hybridMultilevel"/>
    <w:tmpl w:val="D51AB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C168D"/>
    <w:multiLevelType w:val="hybridMultilevel"/>
    <w:tmpl w:val="A61E77E4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8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63165"/>
    <w:multiLevelType w:val="hybridMultilevel"/>
    <w:tmpl w:val="409CFBE6"/>
    <w:lvl w:ilvl="0" w:tplc="283CD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04C93"/>
    <w:multiLevelType w:val="hybridMultilevel"/>
    <w:tmpl w:val="D36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4E09"/>
    <w:multiLevelType w:val="hybridMultilevel"/>
    <w:tmpl w:val="E2821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BD75EE"/>
    <w:multiLevelType w:val="hybridMultilevel"/>
    <w:tmpl w:val="1B0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244BF"/>
    <w:multiLevelType w:val="hybridMultilevel"/>
    <w:tmpl w:val="4FAA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47363"/>
    <w:multiLevelType w:val="hybridMultilevel"/>
    <w:tmpl w:val="4FAA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C2A3B"/>
    <w:multiLevelType w:val="hybridMultilevel"/>
    <w:tmpl w:val="8F900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B92576"/>
    <w:multiLevelType w:val="hybridMultilevel"/>
    <w:tmpl w:val="7C0C4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66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0172A1"/>
    <w:multiLevelType w:val="hybridMultilevel"/>
    <w:tmpl w:val="C088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C789B"/>
    <w:multiLevelType w:val="hybridMultilevel"/>
    <w:tmpl w:val="64F8ECF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7A2C45B3"/>
    <w:multiLevelType w:val="multilevel"/>
    <w:tmpl w:val="0AA0E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4"/>
  </w:num>
  <w:num w:numId="9">
    <w:abstractNumId w:val="11"/>
  </w:num>
  <w:num w:numId="10">
    <w:abstractNumId w:val="4"/>
  </w:num>
  <w:num w:numId="11">
    <w:abstractNumId w:val="26"/>
  </w:num>
  <w:num w:numId="12">
    <w:abstractNumId w:val="0"/>
  </w:num>
  <w:num w:numId="13">
    <w:abstractNumId w:val="5"/>
  </w:num>
  <w:num w:numId="14">
    <w:abstractNumId w:val="24"/>
  </w:num>
  <w:num w:numId="15">
    <w:abstractNumId w:val="17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7"/>
  </w:num>
  <w:num w:numId="21">
    <w:abstractNumId w:val="6"/>
  </w:num>
  <w:num w:numId="22">
    <w:abstractNumId w:val="25"/>
  </w:num>
  <w:num w:numId="23">
    <w:abstractNumId w:val="20"/>
  </w:num>
  <w:num w:numId="24">
    <w:abstractNumId w:val="3"/>
  </w:num>
  <w:num w:numId="25">
    <w:abstractNumId w:val="13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90"/>
    <w:rsid w:val="000152E7"/>
    <w:rsid w:val="000215DD"/>
    <w:rsid w:val="000276E4"/>
    <w:rsid w:val="00036FC2"/>
    <w:rsid w:val="00095D87"/>
    <w:rsid w:val="000B171B"/>
    <w:rsid w:val="00102A24"/>
    <w:rsid w:val="001057F4"/>
    <w:rsid w:val="00107571"/>
    <w:rsid w:val="00144EAB"/>
    <w:rsid w:val="00152825"/>
    <w:rsid w:val="001D06E6"/>
    <w:rsid w:val="001D56D8"/>
    <w:rsid w:val="0025234B"/>
    <w:rsid w:val="002A4ED0"/>
    <w:rsid w:val="002C3320"/>
    <w:rsid w:val="00312F4D"/>
    <w:rsid w:val="00362D76"/>
    <w:rsid w:val="00451623"/>
    <w:rsid w:val="005110E6"/>
    <w:rsid w:val="005332B0"/>
    <w:rsid w:val="005412E4"/>
    <w:rsid w:val="005720CD"/>
    <w:rsid w:val="00573637"/>
    <w:rsid w:val="00582504"/>
    <w:rsid w:val="00685401"/>
    <w:rsid w:val="006A5D4E"/>
    <w:rsid w:val="0072624F"/>
    <w:rsid w:val="00734322"/>
    <w:rsid w:val="0074055C"/>
    <w:rsid w:val="007535DE"/>
    <w:rsid w:val="007844B8"/>
    <w:rsid w:val="007B478F"/>
    <w:rsid w:val="00804DC5"/>
    <w:rsid w:val="00820FEF"/>
    <w:rsid w:val="008471B9"/>
    <w:rsid w:val="00867A4E"/>
    <w:rsid w:val="008977B9"/>
    <w:rsid w:val="008A0E7D"/>
    <w:rsid w:val="008F4BD1"/>
    <w:rsid w:val="00916FFF"/>
    <w:rsid w:val="0095147C"/>
    <w:rsid w:val="009A494B"/>
    <w:rsid w:val="009B2078"/>
    <w:rsid w:val="009B3693"/>
    <w:rsid w:val="00A265C4"/>
    <w:rsid w:val="00A505C9"/>
    <w:rsid w:val="00A611E5"/>
    <w:rsid w:val="00A7676D"/>
    <w:rsid w:val="00A850EF"/>
    <w:rsid w:val="00AA1050"/>
    <w:rsid w:val="00AB1479"/>
    <w:rsid w:val="00AC6354"/>
    <w:rsid w:val="00AD2EF2"/>
    <w:rsid w:val="00AE2D46"/>
    <w:rsid w:val="00B41A15"/>
    <w:rsid w:val="00B52DAF"/>
    <w:rsid w:val="00B65CC7"/>
    <w:rsid w:val="00B759B1"/>
    <w:rsid w:val="00BF54EC"/>
    <w:rsid w:val="00C1184A"/>
    <w:rsid w:val="00C146FB"/>
    <w:rsid w:val="00C546DB"/>
    <w:rsid w:val="00CB4814"/>
    <w:rsid w:val="00CD1FE5"/>
    <w:rsid w:val="00CE7CA9"/>
    <w:rsid w:val="00D16876"/>
    <w:rsid w:val="00E20990"/>
    <w:rsid w:val="00E22E0B"/>
    <w:rsid w:val="00E326FA"/>
    <w:rsid w:val="00EA0CD1"/>
    <w:rsid w:val="00F20FE6"/>
    <w:rsid w:val="00FD465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2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535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CE7CA9"/>
    <w:rPr>
      <w:rFonts w:ascii="Cambria" w:hAnsi="Cambria"/>
      <w:lang w:val="en-US" w:bidi="en-US"/>
    </w:rPr>
  </w:style>
  <w:style w:type="paragraph" w:styleId="a5">
    <w:name w:val="No Spacing"/>
    <w:basedOn w:val="a"/>
    <w:link w:val="a4"/>
    <w:qFormat/>
    <w:rsid w:val="00CE7CA9"/>
    <w:pPr>
      <w:spacing w:after="0" w:line="240" w:lineRule="auto"/>
    </w:pPr>
    <w:rPr>
      <w:rFonts w:ascii="Cambria" w:hAnsi="Cambria"/>
      <w:lang w:val="en-US" w:bidi="en-US"/>
    </w:rPr>
  </w:style>
  <w:style w:type="paragraph" w:styleId="a6">
    <w:name w:val="List Paragraph"/>
    <w:basedOn w:val="a"/>
    <w:uiPriority w:val="34"/>
    <w:qFormat/>
    <w:rsid w:val="00B41A15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8"/>
    <w:semiHidden/>
    <w:locked/>
    <w:rsid w:val="007535DE"/>
  </w:style>
  <w:style w:type="paragraph" w:styleId="a8">
    <w:name w:val="Body Text Indent"/>
    <w:basedOn w:val="a"/>
    <w:link w:val="a7"/>
    <w:semiHidden/>
    <w:rsid w:val="007535DE"/>
    <w:pPr>
      <w:spacing w:after="120" w:line="240" w:lineRule="auto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7535DE"/>
  </w:style>
  <w:style w:type="character" w:customStyle="1" w:styleId="70">
    <w:name w:val="Заголовок 7 Знак"/>
    <w:basedOn w:val="a0"/>
    <w:link w:val="7"/>
    <w:rsid w:val="00753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62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D4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E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2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535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CE7CA9"/>
    <w:rPr>
      <w:rFonts w:ascii="Cambria" w:hAnsi="Cambria"/>
      <w:lang w:val="en-US" w:bidi="en-US"/>
    </w:rPr>
  </w:style>
  <w:style w:type="paragraph" w:styleId="a5">
    <w:name w:val="No Spacing"/>
    <w:basedOn w:val="a"/>
    <w:link w:val="a4"/>
    <w:qFormat/>
    <w:rsid w:val="00CE7CA9"/>
    <w:pPr>
      <w:spacing w:after="0" w:line="240" w:lineRule="auto"/>
    </w:pPr>
    <w:rPr>
      <w:rFonts w:ascii="Cambria" w:hAnsi="Cambria"/>
      <w:lang w:val="en-US" w:bidi="en-US"/>
    </w:rPr>
  </w:style>
  <w:style w:type="paragraph" w:styleId="a6">
    <w:name w:val="List Paragraph"/>
    <w:basedOn w:val="a"/>
    <w:uiPriority w:val="34"/>
    <w:qFormat/>
    <w:rsid w:val="00B41A15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8"/>
    <w:semiHidden/>
    <w:locked/>
    <w:rsid w:val="007535DE"/>
  </w:style>
  <w:style w:type="paragraph" w:styleId="a8">
    <w:name w:val="Body Text Indent"/>
    <w:basedOn w:val="a"/>
    <w:link w:val="a7"/>
    <w:semiHidden/>
    <w:rsid w:val="007535DE"/>
    <w:pPr>
      <w:spacing w:after="120" w:line="240" w:lineRule="auto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7535DE"/>
  </w:style>
  <w:style w:type="character" w:customStyle="1" w:styleId="70">
    <w:name w:val="Заголовок 7 Знак"/>
    <w:basedOn w:val="a0"/>
    <w:link w:val="7"/>
    <w:rsid w:val="00753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62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D46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E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Ломановы</dc:creator>
  <cp:lastModifiedBy>user</cp:lastModifiedBy>
  <cp:revision>6</cp:revision>
  <cp:lastPrinted>2013-10-20T13:08:00Z</cp:lastPrinted>
  <dcterms:created xsi:type="dcterms:W3CDTF">2021-12-01T08:07:00Z</dcterms:created>
  <dcterms:modified xsi:type="dcterms:W3CDTF">2021-12-01T09:37:00Z</dcterms:modified>
</cp:coreProperties>
</file>